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72" w:rsidRDefault="00DE4572" w:rsidP="00B9739D">
      <w:pPr>
        <w:ind w:left="-625"/>
        <w:jc w:val="right"/>
        <w:rPr>
          <w:rFonts w:asciiTheme="majorBidi" w:hAnsiTheme="majorBidi" w:cstheme="majorBidi"/>
          <w:sz w:val="28"/>
          <w:szCs w:val="28"/>
        </w:rPr>
      </w:pPr>
      <w:r w:rsidRPr="00DE4572">
        <w:rPr>
          <w:rFonts w:asciiTheme="majorBidi" w:hAnsiTheme="majorBidi" w:cstheme="majorBidi"/>
          <w:b/>
          <w:bCs/>
          <w:color w:val="FF0000"/>
          <w:sz w:val="28"/>
          <w:szCs w:val="28"/>
          <w:lang w:bidi="ar-IQ"/>
        </w:rPr>
        <w:t>Dr.Iman</w:t>
      </w:r>
    </w:p>
    <w:p w:rsidR="00DE4572" w:rsidRPr="00DE4572" w:rsidRDefault="00DE4572" w:rsidP="00DE4572">
      <w:pPr>
        <w:ind w:left="-625"/>
        <w:jc w:val="center"/>
        <w:rPr>
          <w:rFonts w:asciiTheme="majorBidi" w:hAnsiTheme="majorBidi" w:cstheme="majorBidi" w:hint="cs"/>
          <w:b/>
          <w:bCs/>
          <w:color w:val="FF0000"/>
          <w:sz w:val="28"/>
          <w:szCs w:val="28"/>
          <w:rtl/>
          <w:lang w:bidi="ar-IQ"/>
        </w:rPr>
      </w:pPr>
      <w:r w:rsidRPr="00DE4572">
        <w:rPr>
          <w:rFonts w:asciiTheme="majorBidi" w:hAnsiTheme="majorBidi" w:cstheme="majorBidi"/>
          <w:b/>
          <w:bCs/>
          <w:color w:val="FF0000"/>
          <w:sz w:val="28"/>
          <w:szCs w:val="28"/>
        </w:rPr>
        <w:t>Microscopy</w:t>
      </w:r>
    </w:p>
    <w:p w:rsidR="004A7C8E" w:rsidRDefault="00620CF7" w:rsidP="00B9739D">
      <w:pPr>
        <w:ind w:left="-625"/>
        <w:jc w:val="right"/>
        <w:rPr>
          <w:rFonts w:asciiTheme="majorBidi" w:hAnsiTheme="majorBidi" w:cstheme="majorBidi"/>
          <w:sz w:val="28"/>
          <w:szCs w:val="28"/>
        </w:rPr>
      </w:pPr>
      <w:r w:rsidRPr="00800813">
        <w:rPr>
          <w:rFonts w:asciiTheme="majorBidi" w:hAnsiTheme="majorBidi" w:cstheme="majorBidi"/>
          <w:sz w:val="28"/>
          <w:szCs w:val="28"/>
        </w:rPr>
        <w:t>The light microscope is the most important machine in medical laboratory .</w:t>
      </w:r>
      <w:r w:rsidR="00C91A90">
        <w:rPr>
          <w:rFonts w:asciiTheme="majorBidi" w:hAnsiTheme="majorBidi" w:cstheme="majorBidi"/>
          <w:sz w:val="28"/>
          <w:szCs w:val="28"/>
        </w:rPr>
        <w:t>I</w:t>
      </w:r>
      <w:r w:rsidRPr="00800813">
        <w:rPr>
          <w:rFonts w:asciiTheme="majorBidi" w:hAnsiTheme="majorBidi" w:cstheme="majorBidi"/>
          <w:sz w:val="28"/>
          <w:szCs w:val="28"/>
        </w:rPr>
        <w:t>t uses avisible light source with asystem of condenser lenses to send the light through</w:t>
      </w:r>
      <w:r w:rsidR="0009127B" w:rsidRPr="00800813">
        <w:rPr>
          <w:rFonts w:asciiTheme="majorBidi" w:hAnsiTheme="majorBidi" w:cstheme="majorBidi"/>
          <w:sz w:val="28"/>
          <w:szCs w:val="28"/>
        </w:rPr>
        <w:t xml:space="preserve"> the object to be examined </w:t>
      </w:r>
      <w:r w:rsidR="000D5A97" w:rsidRPr="00800813">
        <w:rPr>
          <w:rFonts w:asciiTheme="majorBidi" w:hAnsiTheme="majorBidi" w:cstheme="majorBidi"/>
          <w:sz w:val="28"/>
          <w:szCs w:val="28"/>
        </w:rPr>
        <w:t xml:space="preserve">. </w:t>
      </w:r>
      <w:r w:rsidR="00C91A90">
        <w:rPr>
          <w:rFonts w:asciiTheme="majorBidi" w:hAnsiTheme="majorBidi" w:cstheme="majorBidi"/>
          <w:sz w:val="28"/>
          <w:szCs w:val="28"/>
        </w:rPr>
        <w:t>T</w:t>
      </w:r>
      <w:r w:rsidR="0009127B" w:rsidRPr="00800813">
        <w:rPr>
          <w:rFonts w:asciiTheme="majorBidi" w:hAnsiTheme="majorBidi" w:cstheme="majorBidi"/>
          <w:sz w:val="28"/>
          <w:szCs w:val="28"/>
        </w:rPr>
        <w:t xml:space="preserve">he light microscope is used to enlarge small objects and to reveal their fine </w:t>
      </w:r>
      <w:r w:rsidR="000D5A97" w:rsidRPr="00800813">
        <w:rPr>
          <w:rFonts w:asciiTheme="majorBidi" w:hAnsiTheme="majorBidi" w:cstheme="majorBidi"/>
          <w:sz w:val="28"/>
          <w:szCs w:val="28"/>
        </w:rPr>
        <w:t>details .</w:t>
      </w:r>
    </w:p>
    <w:p w:rsidR="00620CF7" w:rsidRPr="00800813" w:rsidRDefault="004A7C8E" w:rsidP="00B9739D">
      <w:pPr>
        <w:ind w:left="-625"/>
        <w:jc w:val="right"/>
        <w:rPr>
          <w:rFonts w:asciiTheme="majorBidi" w:hAnsiTheme="majorBidi" w:cstheme="majorBidi"/>
          <w:sz w:val="28"/>
          <w:szCs w:val="28"/>
        </w:rPr>
      </w:pPr>
      <w:r w:rsidRPr="004A7C8E">
        <w:rPr>
          <w:rFonts w:asciiTheme="majorBidi" w:hAnsiTheme="majorBidi" w:cstheme="majorBidi"/>
          <w:sz w:val="28"/>
          <w:szCs w:val="28"/>
        </w:rPr>
        <w:t xml:space="preserve"> </w:t>
      </w:r>
      <w:r w:rsidRPr="00800813">
        <w:rPr>
          <w:rFonts w:asciiTheme="majorBidi" w:hAnsiTheme="majorBidi" w:cstheme="majorBidi"/>
          <w:sz w:val="28"/>
          <w:szCs w:val="28"/>
        </w:rPr>
        <w:t>The light microscope</w:t>
      </w:r>
      <w:r>
        <w:rPr>
          <w:rFonts w:asciiTheme="majorBidi" w:hAnsiTheme="majorBidi" w:cstheme="majorBidi"/>
          <w:sz w:val="28"/>
          <w:szCs w:val="28"/>
        </w:rPr>
        <w:t xml:space="preserve"> is composed of:</w:t>
      </w:r>
    </w:p>
    <w:p w:rsidR="000D5A97" w:rsidRPr="00800813" w:rsidRDefault="000D5A97" w:rsidP="00B9739D">
      <w:pPr>
        <w:pStyle w:val="a3"/>
        <w:ind w:left="-625"/>
        <w:jc w:val="right"/>
        <w:rPr>
          <w:rFonts w:asciiTheme="majorBidi" w:hAnsiTheme="majorBidi" w:cstheme="majorBidi"/>
          <w:sz w:val="28"/>
          <w:szCs w:val="28"/>
          <w:lang w:bidi="ar-IQ"/>
        </w:rPr>
      </w:pPr>
      <w:r w:rsidRPr="00800813">
        <w:rPr>
          <w:rFonts w:asciiTheme="majorBidi" w:hAnsiTheme="majorBidi" w:cstheme="majorBidi"/>
          <w:sz w:val="28"/>
          <w:szCs w:val="28"/>
          <w:lang w:bidi="ar-IQ"/>
        </w:rPr>
        <w:t xml:space="preserve">1-Frame and mechanical parts </w:t>
      </w:r>
    </w:p>
    <w:p w:rsidR="000D5A97" w:rsidRPr="00800813" w:rsidRDefault="000D5A97" w:rsidP="00B9739D">
      <w:pPr>
        <w:pStyle w:val="a3"/>
        <w:ind w:left="-625"/>
        <w:jc w:val="right"/>
        <w:rPr>
          <w:rFonts w:asciiTheme="majorBidi" w:hAnsiTheme="majorBidi" w:cstheme="majorBidi"/>
          <w:sz w:val="28"/>
          <w:szCs w:val="28"/>
          <w:lang w:bidi="ar-IQ"/>
        </w:rPr>
      </w:pPr>
      <w:r w:rsidRPr="00800813">
        <w:rPr>
          <w:rFonts w:asciiTheme="majorBidi" w:hAnsiTheme="majorBidi" w:cstheme="majorBidi"/>
          <w:sz w:val="28"/>
          <w:szCs w:val="28"/>
          <w:lang w:bidi="ar-IQ"/>
        </w:rPr>
        <w:t xml:space="preserve">2- Optical (magnification )system </w:t>
      </w:r>
    </w:p>
    <w:p w:rsidR="002836FA" w:rsidRPr="00800813" w:rsidRDefault="000D5A97" w:rsidP="00B9739D">
      <w:pPr>
        <w:pStyle w:val="a3"/>
        <w:ind w:left="-625"/>
        <w:jc w:val="right"/>
        <w:rPr>
          <w:rFonts w:asciiTheme="majorBidi" w:hAnsiTheme="majorBidi" w:cstheme="majorBidi"/>
          <w:sz w:val="28"/>
          <w:szCs w:val="28"/>
          <w:lang w:bidi="ar-IQ"/>
        </w:rPr>
      </w:pPr>
      <w:r w:rsidRPr="00800813">
        <w:rPr>
          <w:rFonts w:asciiTheme="majorBidi" w:hAnsiTheme="majorBidi" w:cstheme="majorBidi"/>
          <w:sz w:val="28"/>
          <w:szCs w:val="28"/>
          <w:lang w:bidi="ar-IQ"/>
        </w:rPr>
        <w:t>3- Illumination system</w:t>
      </w:r>
    </w:p>
    <w:p w:rsidR="002836FA" w:rsidRPr="00800813" w:rsidRDefault="002836FA" w:rsidP="00B9739D">
      <w:pPr>
        <w:pStyle w:val="a3"/>
        <w:ind w:left="-625"/>
        <w:jc w:val="right"/>
        <w:rPr>
          <w:rFonts w:asciiTheme="majorBidi" w:hAnsiTheme="majorBidi" w:cstheme="majorBidi"/>
          <w:sz w:val="28"/>
          <w:szCs w:val="28"/>
          <w:lang w:bidi="ar-IQ"/>
        </w:rPr>
      </w:pPr>
    </w:p>
    <w:p w:rsidR="002836FA" w:rsidRPr="00EF26C8" w:rsidRDefault="002836FA" w:rsidP="00B9739D">
      <w:pPr>
        <w:pStyle w:val="a3"/>
        <w:ind w:left="-625"/>
        <w:jc w:val="right"/>
        <w:rPr>
          <w:rFonts w:asciiTheme="majorBidi" w:hAnsiTheme="majorBidi" w:cstheme="majorBidi"/>
          <w:b/>
          <w:bCs/>
          <w:color w:val="FF0000"/>
          <w:sz w:val="28"/>
          <w:szCs w:val="28"/>
          <w:u w:val="single"/>
          <w:lang w:bidi="ar-IQ"/>
        </w:rPr>
      </w:pPr>
      <w:r w:rsidRPr="00EF26C8">
        <w:rPr>
          <w:rFonts w:asciiTheme="majorBidi" w:hAnsiTheme="majorBidi" w:cstheme="majorBidi"/>
          <w:b/>
          <w:bCs/>
          <w:color w:val="FF0000"/>
          <w:sz w:val="28"/>
          <w:szCs w:val="28"/>
          <w:u w:val="single"/>
          <w:lang w:bidi="ar-IQ"/>
        </w:rPr>
        <w:t>The Electron Microscope (EM)</w:t>
      </w:r>
      <w:r w:rsidR="00EF26C8" w:rsidRPr="00EF26C8">
        <w:rPr>
          <w:rFonts w:asciiTheme="majorBidi" w:hAnsiTheme="majorBidi" w:cstheme="majorBidi"/>
          <w:b/>
          <w:bCs/>
          <w:color w:val="FF0000"/>
          <w:sz w:val="28"/>
          <w:szCs w:val="28"/>
          <w:u w:val="single"/>
          <w:lang w:bidi="ar-IQ"/>
        </w:rPr>
        <w:t>:</w:t>
      </w:r>
    </w:p>
    <w:p w:rsidR="007B46B5" w:rsidRPr="00800813" w:rsidRDefault="007B46B5" w:rsidP="00B9739D">
      <w:pPr>
        <w:pStyle w:val="a3"/>
        <w:ind w:left="-625"/>
        <w:jc w:val="right"/>
        <w:rPr>
          <w:rFonts w:asciiTheme="majorBidi" w:hAnsiTheme="majorBidi" w:cstheme="majorBidi"/>
          <w:sz w:val="28"/>
          <w:szCs w:val="28"/>
          <w:lang w:bidi="ar-IQ"/>
        </w:rPr>
      </w:pPr>
    </w:p>
    <w:p w:rsidR="007F5FC6" w:rsidRPr="00800813" w:rsidRDefault="002836FA" w:rsidP="00B9739D">
      <w:pPr>
        <w:pStyle w:val="a3"/>
        <w:ind w:left="-625"/>
        <w:jc w:val="right"/>
        <w:rPr>
          <w:rFonts w:asciiTheme="majorBidi" w:hAnsiTheme="majorBidi" w:cstheme="majorBidi"/>
          <w:sz w:val="28"/>
          <w:szCs w:val="28"/>
          <w:lang w:bidi="ar-IQ"/>
        </w:rPr>
      </w:pPr>
      <w:r w:rsidRPr="00800813">
        <w:rPr>
          <w:rFonts w:asciiTheme="majorBidi" w:hAnsiTheme="majorBidi" w:cstheme="majorBidi"/>
          <w:sz w:val="28"/>
          <w:szCs w:val="28"/>
          <w:lang w:bidi="ar-IQ"/>
        </w:rPr>
        <w:t>The Electron Microscope (EM) is better</w:t>
      </w:r>
      <w:r w:rsidR="004A7C8E">
        <w:rPr>
          <w:rFonts w:asciiTheme="majorBidi" w:hAnsiTheme="majorBidi" w:cstheme="majorBidi"/>
          <w:sz w:val="28"/>
          <w:szCs w:val="28"/>
          <w:lang w:bidi="ar-IQ"/>
        </w:rPr>
        <w:t xml:space="preserve"> </w:t>
      </w:r>
      <w:r w:rsidRPr="00800813">
        <w:rPr>
          <w:rFonts w:asciiTheme="majorBidi" w:hAnsiTheme="majorBidi" w:cstheme="majorBidi"/>
          <w:sz w:val="28"/>
          <w:szCs w:val="28"/>
          <w:lang w:bidi="ar-IQ"/>
        </w:rPr>
        <w:t xml:space="preserve">suited to study the details of cell than LM . The detailed morphology revealed by EM may be called fine or submicroscopic structures or ultrastructure .There </w:t>
      </w:r>
      <w:r w:rsidR="007F5FC6" w:rsidRPr="00800813">
        <w:rPr>
          <w:rFonts w:asciiTheme="majorBidi" w:hAnsiTheme="majorBidi" w:cstheme="majorBidi"/>
          <w:sz w:val="28"/>
          <w:szCs w:val="28"/>
          <w:lang w:bidi="ar-IQ"/>
        </w:rPr>
        <w:t xml:space="preserve">are two type of the electron microscopes ,the transmission and scanning </w:t>
      </w:r>
    </w:p>
    <w:p w:rsidR="000D5A97" w:rsidRPr="00800813" w:rsidRDefault="000D5A97" w:rsidP="00B9739D">
      <w:pPr>
        <w:pStyle w:val="a3"/>
        <w:ind w:left="-625"/>
        <w:jc w:val="right"/>
        <w:rPr>
          <w:rFonts w:asciiTheme="majorBidi" w:hAnsiTheme="majorBidi" w:cstheme="majorBidi"/>
          <w:sz w:val="28"/>
          <w:szCs w:val="28"/>
          <w:lang w:bidi="ar-IQ"/>
        </w:rPr>
      </w:pPr>
    </w:p>
    <w:p w:rsidR="00236433" w:rsidRPr="00EF26C8" w:rsidRDefault="007B46B5" w:rsidP="00B9739D">
      <w:pPr>
        <w:pStyle w:val="a3"/>
        <w:ind w:left="-625"/>
        <w:jc w:val="right"/>
        <w:rPr>
          <w:rFonts w:asciiTheme="majorBidi" w:hAnsiTheme="majorBidi" w:cstheme="majorBidi"/>
          <w:b/>
          <w:bCs/>
          <w:color w:val="FF0000"/>
          <w:sz w:val="28"/>
          <w:szCs w:val="28"/>
          <w:u w:val="single"/>
          <w:lang w:bidi="ar-IQ"/>
        </w:rPr>
      </w:pPr>
      <w:r w:rsidRPr="00EF26C8">
        <w:rPr>
          <w:rFonts w:asciiTheme="majorBidi" w:hAnsiTheme="majorBidi" w:cstheme="majorBidi"/>
          <w:b/>
          <w:bCs/>
          <w:color w:val="FF0000"/>
          <w:sz w:val="28"/>
          <w:szCs w:val="28"/>
          <w:u w:val="single"/>
          <w:lang w:bidi="ar-IQ"/>
        </w:rPr>
        <w:t>A. Transmission</w:t>
      </w:r>
      <w:r w:rsidR="00236433" w:rsidRPr="00EF26C8">
        <w:rPr>
          <w:rFonts w:asciiTheme="majorBidi" w:hAnsiTheme="majorBidi" w:cstheme="majorBidi"/>
          <w:b/>
          <w:bCs/>
          <w:color w:val="FF0000"/>
          <w:sz w:val="28"/>
          <w:szCs w:val="28"/>
          <w:u w:val="single"/>
          <w:lang w:bidi="ar-IQ"/>
        </w:rPr>
        <w:t xml:space="preserve"> Electron Microscope (TEM):</w:t>
      </w:r>
    </w:p>
    <w:p w:rsidR="00800813" w:rsidRPr="00800813" w:rsidRDefault="00800813" w:rsidP="00B9739D">
      <w:pPr>
        <w:pStyle w:val="a3"/>
        <w:ind w:left="-625"/>
        <w:jc w:val="right"/>
        <w:rPr>
          <w:rFonts w:asciiTheme="majorBidi" w:hAnsiTheme="majorBidi" w:cstheme="majorBidi"/>
          <w:sz w:val="28"/>
          <w:szCs w:val="28"/>
          <w:lang w:bidi="ar-IQ"/>
        </w:rPr>
      </w:pPr>
    </w:p>
    <w:p w:rsidR="001576EE" w:rsidRDefault="004A7C8E"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In this</w:t>
      </w:r>
      <w:r w:rsidR="00441B96" w:rsidRPr="00800813">
        <w:rPr>
          <w:rFonts w:asciiTheme="majorBidi" w:hAnsiTheme="majorBidi" w:cstheme="majorBidi"/>
          <w:sz w:val="28"/>
          <w:szCs w:val="28"/>
          <w:lang w:bidi="ar-IQ"/>
        </w:rPr>
        <w:t xml:space="preserve"> microscope , the ordinary light source is replaced by a beam</w:t>
      </w:r>
      <w:r>
        <w:rPr>
          <w:rFonts w:asciiTheme="majorBidi" w:hAnsiTheme="majorBidi" w:cstheme="majorBidi"/>
          <w:sz w:val="28"/>
          <w:szCs w:val="28"/>
          <w:lang w:bidi="ar-IQ"/>
        </w:rPr>
        <w:t xml:space="preserve"> of</w:t>
      </w:r>
      <w:r w:rsidR="00441B96" w:rsidRPr="00800813">
        <w:rPr>
          <w:rFonts w:asciiTheme="majorBidi" w:hAnsiTheme="majorBidi" w:cstheme="majorBidi"/>
          <w:sz w:val="28"/>
          <w:szCs w:val="28"/>
          <w:lang w:bidi="ar-IQ"/>
        </w:rPr>
        <w:t xml:space="preserve"> electrons, which are emitted by heated tungsten  gun or filament (cathode) in  a vacuum </w:t>
      </w:r>
      <w:r w:rsidR="00C1315A" w:rsidRPr="00800813">
        <w:rPr>
          <w:rFonts w:asciiTheme="majorBidi" w:hAnsiTheme="majorBidi" w:cstheme="majorBidi"/>
          <w:sz w:val="28"/>
          <w:szCs w:val="28"/>
          <w:lang w:bidi="ar-IQ"/>
        </w:rPr>
        <w:t>controlled system .There is a voltage difference between the cathode and the anode which accelerates the electron beam and attracts the electrons to the anode where they pass through its central hole .While passing in the microscope tube , the electron beam is subjected to electr</w:t>
      </w:r>
      <w:r w:rsidR="001576EE" w:rsidRPr="00800813">
        <w:rPr>
          <w:rFonts w:asciiTheme="majorBidi" w:hAnsiTheme="majorBidi" w:cstheme="majorBidi"/>
          <w:sz w:val="28"/>
          <w:szCs w:val="28"/>
          <w:lang w:bidi="ar-IQ"/>
        </w:rPr>
        <w:t>ic coils with magnetic field , which deflect the electrons and change their path , thus called electromagnetic lenses . The image is viewed directly on a fluorescent screen because the human eye is not sensitive to electrons.</w:t>
      </w:r>
    </w:p>
    <w:p w:rsidR="004C3651" w:rsidRDefault="00800813" w:rsidP="004A7C8E">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The tissue is treated with a double fixation method to preserve the ultrastructural details .Buffered gluteraldehyde is used as a</w:t>
      </w:r>
      <w:r w:rsidR="004A7C8E">
        <w:rPr>
          <w:rFonts w:asciiTheme="majorBidi" w:hAnsiTheme="majorBidi" w:cstheme="majorBidi"/>
          <w:sz w:val="28"/>
          <w:szCs w:val="28"/>
          <w:lang w:bidi="ar-IQ"/>
        </w:rPr>
        <w:t xml:space="preserve"> first</w:t>
      </w:r>
      <w:r>
        <w:rPr>
          <w:rFonts w:asciiTheme="majorBidi" w:hAnsiTheme="majorBidi" w:cstheme="majorBidi"/>
          <w:sz w:val="28"/>
          <w:szCs w:val="28"/>
          <w:lang w:bidi="ar-IQ"/>
        </w:rPr>
        <w:t xml:space="preserve"> fixative , and then a special second fixative </w:t>
      </w:r>
      <w:r w:rsidR="00A63F4E">
        <w:rPr>
          <w:rFonts w:asciiTheme="majorBidi" w:hAnsiTheme="majorBidi" w:cstheme="majorBidi"/>
          <w:sz w:val="28"/>
          <w:szCs w:val="28"/>
          <w:lang w:bidi="ar-IQ"/>
        </w:rPr>
        <w:t>such as osmium tetra- oxide is used to stain lipids</w:t>
      </w:r>
      <w:r w:rsidR="004A7C8E">
        <w:rPr>
          <w:rFonts w:asciiTheme="majorBidi" w:hAnsiTheme="majorBidi" w:cstheme="majorBidi"/>
          <w:sz w:val="28"/>
          <w:szCs w:val="28"/>
          <w:lang w:bidi="ar-IQ"/>
        </w:rPr>
        <w:t xml:space="preserve"> and proteins. The tissue the</w:t>
      </w:r>
      <w:r w:rsidR="00A63F4E">
        <w:rPr>
          <w:rFonts w:asciiTheme="majorBidi" w:hAnsiTheme="majorBidi" w:cstheme="majorBidi"/>
          <w:sz w:val="28"/>
          <w:szCs w:val="28"/>
          <w:lang w:bidi="ar-IQ"/>
        </w:rPr>
        <w:t>n , embedded in resin or plastic in vacuum oven .The resulting blocks are very hard ;</w:t>
      </w:r>
      <w:r w:rsidR="004C3651">
        <w:rPr>
          <w:rFonts w:asciiTheme="majorBidi" w:hAnsiTheme="majorBidi" w:cstheme="majorBidi"/>
          <w:sz w:val="28"/>
          <w:szCs w:val="28"/>
          <w:lang w:bidi="ar-IQ"/>
        </w:rPr>
        <w:t xml:space="preserve"> they are cut into very thin sections (40-90 nm) by the use of ultra –tome and a diamond or glass knife .</w:t>
      </w:r>
    </w:p>
    <w:p w:rsidR="00B30D96" w:rsidRDefault="004C36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The thin sections are mounted are special 100-400</w:t>
      </w:r>
      <w:r w:rsidR="000111F8">
        <w:rPr>
          <w:rFonts w:asciiTheme="majorBidi" w:hAnsiTheme="majorBidi" w:cstheme="majorBidi"/>
          <w:sz w:val="28"/>
          <w:szCs w:val="28"/>
          <w:lang w:bidi="ar-IQ"/>
        </w:rPr>
        <w:t xml:space="preserve"> </w:t>
      </w:r>
      <w:r>
        <w:rPr>
          <w:rFonts w:asciiTheme="majorBidi" w:hAnsiTheme="majorBidi" w:cstheme="majorBidi"/>
          <w:sz w:val="28"/>
          <w:szCs w:val="28"/>
          <w:lang w:bidi="ar-IQ"/>
        </w:rPr>
        <w:t>mesh copper grids, and stained with heavy metal such as lead and uranyl acetate – the image is seen on a screen as</w:t>
      </w:r>
      <w:r w:rsidR="00B30D96">
        <w:rPr>
          <w:rFonts w:asciiTheme="majorBidi" w:hAnsiTheme="majorBidi" w:cstheme="majorBidi"/>
          <w:sz w:val="28"/>
          <w:szCs w:val="28"/>
          <w:lang w:bidi="ar-IQ"/>
        </w:rPr>
        <w:t xml:space="preserve"> a</w:t>
      </w:r>
      <w:r>
        <w:rPr>
          <w:rFonts w:asciiTheme="majorBidi" w:hAnsiTheme="majorBidi" w:cstheme="majorBidi"/>
          <w:sz w:val="28"/>
          <w:szCs w:val="28"/>
          <w:lang w:bidi="ar-IQ"/>
        </w:rPr>
        <w:t xml:space="preserve"> block and white</w:t>
      </w:r>
      <w:r w:rsidR="00B30D96">
        <w:rPr>
          <w:rFonts w:asciiTheme="majorBidi" w:hAnsiTheme="majorBidi" w:cstheme="majorBidi"/>
          <w:sz w:val="28"/>
          <w:szCs w:val="28"/>
          <w:lang w:bidi="ar-IQ"/>
        </w:rPr>
        <w:t xml:space="preserve"> and recorded on photograph </w:t>
      </w:r>
    </w:p>
    <w:p w:rsidR="00A95596" w:rsidRDefault="00B30D96"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_ The electron microscope requires a vacuum-enclosed system , high voltage (60-120KV) ,and mechanical stability .</w:t>
      </w:r>
    </w:p>
    <w:p w:rsidR="005C5C10" w:rsidRDefault="005C5C10" w:rsidP="00B9739D">
      <w:pPr>
        <w:pStyle w:val="a3"/>
        <w:ind w:left="-625"/>
        <w:jc w:val="right"/>
        <w:rPr>
          <w:rFonts w:asciiTheme="majorBidi" w:hAnsiTheme="majorBidi" w:cstheme="majorBidi"/>
          <w:sz w:val="28"/>
          <w:szCs w:val="28"/>
          <w:lang w:bidi="ar-IQ"/>
        </w:rPr>
      </w:pPr>
    </w:p>
    <w:p w:rsidR="005C5C10" w:rsidRDefault="005C5C10"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The high resolving power of  EM made possible to study the details of interior of cell with a final magnification of 400000 times.</w:t>
      </w:r>
    </w:p>
    <w:p w:rsidR="005C5C10" w:rsidRDefault="005C5C10"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The use of high voltage (500000 – 1000000 V) allowed the use of relatively thicker sections to be examined to get 3-D images.</w:t>
      </w:r>
    </w:p>
    <w:p w:rsidR="005C5C10" w:rsidRDefault="005C5C10" w:rsidP="00B9739D">
      <w:pPr>
        <w:pStyle w:val="a3"/>
        <w:ind w:left="-625"/>
        <w:jc w:val="right"/>
        <w:rPr>
          <w:rFonts w:asciiTheme="majorBidi" w:hAnsiTheme="majorBidi" w:cstheme="majorBidi"/>
          <w:sz w:val="28"/>
          <w:szCs w:val="28"/>
          <w:lang w:bidi="ar-IQ"/>
        </w:rPr>
      </w:pPr>
    </w:p>
    <w:p w:rsidR="006202F3" w:rsidRPr="00EF26C8" w:rsidRDefault="005C5C10" w:rsidP="00B9739D">
      <w:pPr>
        <w:pStyle w:val="a3"/>
        <w:ind w:left="-625"/>
        <w:jc w:val="right"/>
        <w:rPr>
          <w:rFonts w:asciiTheme="majorBidi" w:hAnsiTheme="majorBidi" w:cstheme="majorBidi"/>
          <w:b/>
          <w:bCs/>
          <w:color w:val="FF0000"/>
          <w:sz w:val="28"/>
          <w:szCs w:val="28"/>
          <w:u w:val="single"/>
          <w:lang w:bidi="ar-IQ"/>
        </w:rPr>
      </w:pPr>
      <w:r w:rsidRPr="00EF26C8">
        <w:rPr>
          <w:rFonts w:asciiTheme="majorBidi" w:hAnsiTheme="majorBidi" w:cstheme="majorBidi"/>
          <w:b/>
          <w:bCs/>
          <w:color w:val="FF0000"/>
          <w:sz w:val="28"/>
          <w:szCs w:val="28"/>
          <w:u w:val="single"/>
          <w:lang w:bidi="ar-IQ"/>
        </w:rPr>
        <w:t>B- Scanning Electron Microscope (SEM)</w:t>
      </w:r>
      <w:r w:rsidR="006202F3" w:rsidRPr="00EF26C8">
        <w:rPr>
          <w:rFonts w:asciiTheme="majorBidi" w:hAnsiTheme="majorBidi" w:cstheme="majorBidi"/>
          <w:b/>
          <w:bCs/>
          <w:color w:val="FF0000"/>
          <w:sz w:val="28"/>
          <w:szCs w:val="28"/>
          <w:u w:val="single"/>
          <w:lang w:bidi="ar-IQ"/>
        </w:rPr>
        <w:t>:</w:t>
      </w:r>
    </w:p>
    <w:p w:rsidR="00C91A90" w:rsidRPr="00C91A90" w:rsidRDefault="00C91A90" w:rsidP="00B9739D">
      <w:pPr>
        <w:pStyle w:val="a3"/>
        <w:ind w:left="-625"/>
        <w:jc w:val="right"/>
        <w:rPr>
          <w:rFonts w:asciiTheme="majorBidi" w:hAnsiTheme="majorBidi" w:cstheme="majorBidi"/>
          <w:b/>
          <w:bCs/>
          <w:sz w:val="28"/>
          <w:szCs w:val="28"/>
          <w:lang w:bidi="ar-IQ"/>
        </w:rPr>
      </w:pPr>
    </w:p>
    <w:p w:rsidR="00A84E39" w:rsidRDefault="006202F3"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This microscope provides a three dimensional image of the surface of fixed and dehydrated tissues; it has less resolving power than TEM. The sample is coated with gold , which emits secondary , electrons after being</w:t>
      </w:r>
      <w:r w:rsidR="000111F8">
        <w:rPr>
          <w:rFonts w:asciiTheme="majorBidi" w:hAnsiTheme="majorBidi" w:cstheme="majorBidi"/>
          <w:sz w:val="28"/>
          <w:szCs w:val="28"/>
          <w:lang w:bidi="ar-IQ"/>
        </w:rPr>
        <w:t xml:space="preserve"> hit</w:t>
      </w:r>
      <w:r>
        <w:rPr>
          <w:rFonts w:asciiTheme="majorBidi" w:hAnsiTheme="majorBidi" w:cstheme="majorBidi"/>
          <w:sz w:val="28"/>
          <w:szCs w:val="28"/>
          <w:lang w:bidi="ar-IQ"/>
        </w:rPr>
        <w:t xml:space="preserve"> with a prima</w:t>
      </w:r>
      <w:r w:rsidR="00C91A90">
        <w:rPr>
          <w:rFonts w:asciiTheme="majorBidi" w:hAnsiTheme="majorBidi" w:cstheme="majorBidi"/>
          <w:sz w:val="28"/>
          <w:szCs w:val="28"/>
          <w:lang w:bidi="ar-IQ"/>
        </w:rPr>
        <w:t>ry electron beam .The electrons</w:t>
      </w:r>
      <w:r>
        <w:rPr>
          <w:rFonts w:asciiTheme="majorBidi" w:hAnsiTheme="majorBidi" w:cstheme="majorBidi"/>
          <w:sz w:val="28"/>
          <w:szCs w:val="28"/>
          <w:lang w:bidi="ar-IQ"/>
        </w:rPr>
        <w:t xml:space="preserve"> do not pass through the specimen ,but scan sequentially the different surface points of the specimen </w:t>
      </w:r>
      <w:r w:rsidR="00A84E39">
        <w:rPr>
          <w:rFonts w:asciiTheme="majorBidi" w:hAnsiTheme="majorBidi" w:cstheme="majorBidi"/>
          <w:sz w:val="28"/>
          <w:szCs w:val="28"/>
          <w:lang w:bidi="ar-IQ"/>
        </w:rPr>
        <w:t>and the resulting image will be in black and white color.</w:t>
      </w:r>
    </w:p>
    <w:p w:rsidR="00B9739D" w:rsidRDefault="00B9739D" w:rsidP="00B9739D">
      <w:pPr>
        <w:pStyle w:val="a3"/>
        <w:ind w:left="-625"/>
        <w:jc w:val="right"/>
        <w:rPr>
          <w:rFonts w:asciiTheme="majorBidi" w:hAnsiTheme="majorBidi" w:cstheme="majorBidi"/>
          <w:sz w:val="28"/>
          <w:szCs w:val="28"/>
          <w:lang w:bidi="ar-IQ"/>
        </w:rPr>
      </w:pPr>
    </w:p>
    <w:p w:rsidR="00B9739D" w:rsidRDefault="00B9739D" w:rsidP="00B9739D">
      <w:pPr>
        <w:pStyle w:val="a3"/>
        <w:ind w:left="-625"/>
        <w:jc w:val="right"/>
        <w:rPr>
          <w:rFonts w:asciiTheme="majorBidi" w:hAnsiTheme="majorBidi" w:cstheme="majorBidi"/>
          <w:sz w:val="28"/>
          <w:szCs w:val="28"/>
          <w:lang w:bidi="ar-IQ"/>
        </w:rPr>
      </w:pPr>
    </w:p>
    <w:p w:rsidR="00B9739D" w:rsidRDefault="00B9739D" w:rsidP="00B9739D">
      <w:pPr>
        <w:pStyle w:val="a3"/>
        <w:ind w:left="-625"/>
        <w:jc w:val="right"/>
        <w:rPr>
          <w:rFonts w:asciiTheme="majorBidi" w:hAnsiTheme="majorBidi" w:cstheme="majorBidi"/>
          <w:sz w:val="28"/>
          <w:szCs w:val="28"/>
          <w:lang w:bidi="ar-IQ"/>
        </w:rPr>
      </w:pPr>
    </w:p>
    <w:p w:rsidR="00A84E39" w:rsidRPr="00EF26C8" w:rsidRDefault="00A84E39" w:rsidP="00B9739D">
      <w:pPr>
        <w:pStyle w:val="a3"/>
        <w:ind w:left="-625"/>
        <w:jc w:val="right"/>
        <w:rPr>
          <w:rFonts w:asciiTheme="majorBidi" w:hAnsiTheme="majorBidi" w:cstheme="majorBidi"/>
          <w:b/>
          <w:bCs/>
          <w:color w:val="FF0000"/>
          <w:sz w:val="28"/>
          <w:szCs w:val="28"/>
          <w:lang w:bidi="ar-IQ"/>
        </w:rPr>
      </w:pPr>
      <w:bookmarkStart w:id="0" w:name="_GoBack"/>
      <w:bookmarkEnd w:id="0"/>
      <w:r w:rsidRPr="00EF26C8">
        <w:rPr>
          <w:rFonts w:asciiTheme="majorBidi" w:hAnsiTheme="majorBidi" w:cstheme="majorBidi"/>
          <w:b/>
          <w:bCs/>
          <w:color w:val="FF0000"/>
          <w:sz w:val="28"/>
          <w:szCs w:val="28"/>
          <w:lang w:bidi="ar-IQ"/>
        </w:rPr>
        <w:t>Comparison between light (LM) and electron microscopes(EM)</w:t>
      </w:r>
    </w:p>
    <w:p w:rsidR="00B07777" w:rsidRDefault="00B07777" w:rsidP="00B9739D">
      <w:pPr>
        <w:pStyle w:val="a3"/>
        <w:ind w:left="-625"/>
        <w:jc w:val="right"/>
        <w:rPr>
          <w:rFonts w:asciiTheme="majorBidi" w:hAnsiTheme="majorBidi" w:cstheme="majorBidi"/>
          <w:sz w:val="28"/>
          <w:szCs w:val="28"/>
          <w:rtl/>
          <w:lang w:bidi="ar-IQ"/>
        </w:rPr>
      </w:pPr>
    </w:p>
    <w:tbl>
      <w:tblPr>
        <w:tblStyle w:val="a4"/>
        <w:bidiVisual/>
        <w:tblW w:w="0" w:type="auto"/>
        <w:tblInd w:w="-517" w:type="dxa"/>
        <w:tblLook w:val="04A0"/>
      </w:tblPr>
      <w:tblGrid>
        <w:gridCol w:w="3641"/>
        <w:gridCol w:w="3525"/>
        <w:gridCol w:w="1873"/>
      </w:tblGrid>
      <w:tr w:rsidR="0085664F" w:rsidTr="0085664F">
        <w:tc>
          <w:tcPr>
            <w:tcW w:w="3641" w:type="dxa"/>
          </w:tcPr>
          <w:p w:rsidR="00B07777" w:rsidRDefault="0085664F"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Electron Microscope</w:t>
            </w:r>
          </w:p>
        </w:tc>
        <w:tc>
          <w:tcPr>
            <w:tcW w:w="3525" w:type="dxa"/>
          </w:tcPr>
          <w:p w:rsidR="00B07777" w:rsidRDefault="0085664F"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Light Microscope </w:t>
            </w:r>
          </w:p>
        </w:tc>
        <w:tc>
          <w:tcPr>
            <w:tcW w:w="1873" w:type="dxa"/>
          </w:tcPr>
          <w:p w:rsidR="00B07777" w:rsidRDefault="00B07777" w:rsidP="00B9739D">
            <w:pPr>
              <w:pStyle w:val="a3"/>
              <w:ind w:left="-625"/>
              <w:jc w:val="right"/>
              <w:rPr>
                <w:rFonts w:asciiTheme="majorBidi" w:hAnsiTheme="majorBidi" w:cstheme="majorBidi"/>
                <w:sz w:val="28"/>
                <w:szCs w:val="28"/>
                <w:rtl/>
                <w:lang w:bidi="ar-IQ"/>
              </w:rPr>
            </w:pPr>
          </w:p>
        </w:tc>
      </w:tr>
      <w:tr w:rsidR="0085664F" w:rsidTr="0085664F">
        <w:tc>
          <w:tcPr>
            <w:tcW w:w="3641" w:type="dxa"/>
          </w:tcPr>
          <w:p w:rsidR="00B07777" w:rsidRDefault="005B444D"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Presented on a screen in shades </w:t>
            </w:r>
            <w:r w:rsidR="00E8758F">
              <w:rPr>
                <w:rFonts w:asciiTheme="majorBidi" w:hAnsiTheme="majorBidi" w:cstheme="majorBidi"/>
                <w:sz w:val="28"/>
                <w:szCs w:val="28"/>
                <w:lang w:bidi="ar-IQ"/>
              </w:rPr>
              <w:t xml:space="preserve">of green . In photographs , image appears in grey scale or in black and white </w:t>
            </w:r>
          </w:p>
        </w:tc>
        <w:tc>
          <w:tcPr>
            <w:tcW w:w="3525" w:type="dxa"/>
          </w:tcPr>
          <w:p w:rsidR="00B07777" w:rsidRDefault="005B444D"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Presented directly to the eye , Image keeps the color given staining </w:t>
            </w:r>
          </w:p>
        </w:tc>
        <w:tc>
          <w:tcPr>
            <w:tcW w:w="1873" w:type="dxa"/>
          </w:tcPr>
          <w:p w:rsidR="00B07777" w:rsidRDefault="00B07777"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Image </w:t>
            </w:r>
          </w:p>
        </w:tc>
      </w:tr>
      <w:tr w:rsidR="0085664F" w:rsidTr="0085664F">
        <w:tc>
          <w:tcPr>
            <w:tcW w:w="3641" w:type="dxa"/>
          </w:tcPr>
          <w:p w:rsidR="00B07777" w:rsidRDefault="000111F8" w:rsidP="00B9739D">
            <w:pPr>
              <w:pStyle w:val="a3"/>
              <w:ind w:left="-625"/>
              <w:jc w:val="right"/>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High up tox400,000</w:t>
            </w:r>
          </w:p>
          <w:p w:rsidR="000111F8" w:rsidRDefault="000111F8"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(2,000,000)?</w:t>
            </w:r>
          </w:p>
        </w:tc>
        <w:tc>
          <w:tcPr>
            <w:tcW w:w="3525" w:type="dxa"/>
          </w:tcPr>
          <w:p w:rsidR="00B07777" w:rsidRDefault="00945B35"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Up to X 1500 (times ) , wider field of sample view ; good orientation .</w:t>
            </w:r>
          </w:p>
        </w:tc>
        <w:tc>
          <w:tcPr>
            <w:tcW w:w="1873" w:type="dxa"/>
          </w:tcPr>
          <w:p w:rsidR="00B07777" w:rsidRDefault="00B07777" w:rsidP="00B9739D">
            <w:pPr>
              <w:pStyle w:val="a3"/>
              <w:ind w:left="-625"/>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Magnification </w:t>
            </w:r>
          </w:p>
        </w:tc>
      </w:tr>
      <w:tr w:rsidR="0085664F" w:rsidTr="0085664F">
        <w:tc>
          <w:tcPr>
            <w:tcW w:w="3641" w:type="dxa"/>
          </w:tcPr>
          <w:p w:rsidR="00FB4A25" w:rsidRDefault="0085664F"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High , 0.1nm </w:t>
            </w:r>
          </w:p>
        </w:tc>
        <w:tc>
          <w:tcPr>
            <w:tcW w:w="3525" w:type="dxa"/>
          </w:tcPr>
          <w:p w:rsidR="00B07777" w:rsidRPr="0085664F" w:rsidRDefault="0085664F" w:rsidP="00B9739D">
            <w:pPr>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0.1- 0.2  </w:t>
            </w:r>
            <w:r w:rsidR="009B1F0E">
              <w:rPr>
                <w:rFonts w:asciiTheme="majorBidi" w:hAnsiTheme="majorBidi" w:cstheme="majorBidi"/>
                <w:sz w:val="28"/>
                <w:szCs w:val="28"/>
                <w:lang w:bidi="ar-IQ"/>
              </w:rPr>
              <w:t>µ</w:t>
            </w:r>
            <w:r>
              <w:rPr>
                <w:rFonts w:asciiTheme="majorBidi" w:hAnsiTheme="majorBidi" w:cstheme="majorBidi"/>
                <w:sz w:val="28"/>
                <w:szCs w:val="28"/>
                <w:lang w:bidi="ar-IQ"/>
              </w:rPr>
              <w:t>m</w:t>
            </w:r>
          </w:p>
        </w:tc>
        <w:tc>
          <w:tcPr>
            <w:tcW w:w="1873" w:type="dxa"/>
          </w:tcPr>
          <w:p w:rsidR="00B07777" w:rsidRDefault="00B07777"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Resolution</w:t>
            </w:r>
          </w:p>
          <w:p w:rsidR="009B1F0E" w:rsidRDefault="009B1F0E" w:rsidP="00B9739D">
            <w:pPr>
              <w:pStyle w:val="a3"/>
              <w:ind w:left="-625"/>
              <w:jc w:val="right"/>
              <w:rPr>
                <w:rFonts w:asciiTheme="majorBidi" w:hAnsiTheme="majorBidi" w:cstheme="majorBidi"/>
                <w:sz w:val="28"/>
                <w:szCs w:val="28"/>
                <w:rtl/>
                <w:lang w:bidi="ar-IQ"/>
              </w:rPr>
            </w:pPr>
          </w:p>
        </w:tc>
      </w:tr>
      <w:tr w:rsidR="0085664F" w:rsidTr="0085664F">
        <w:tc>
          <w:tcPr>
            <w:tcW w:w="3641" w:type="dxa"/>
          </w:tcPr>
          <w:p w:rsidR="00B07777" w:rsidRDefault="0085664F"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Tissue prcessing take one day at</w:t>
            </w:r>
            <w:r w:rsidR="006A3D2B">
              <w:rPr>
                <w:rFonts w:asciiTheme="majorBidi" w:hAnsiTheme="majorBidi" w:cstheme="majorBidi"/>
                <w:sz w:val="28"/>
                <w:szCs w:val="28"/>
                <w:lang w:bidi="ar-IQ"/>
              </w:rPr>
              <w:t xml:space="preserve"> least . Frozen tissue cryofr</w:t>
            </w:r>
            <w:r w:rsidR="009B1F0E">
              <w:rPr>
                <w:rFonts w:asciiTheme="majorBidi" w:hAnsiTheme="majorBidi" w:cstheme="majorBidi"/>
                <w:sz w:val="28"/>
                <w:szCs w:val="28"/>
                <w:lang w:bidi="ar-IQ"/>
              </w:rPr>
              <w:t>u</w:t>
            </w:r>
            <w:r w:rsidR="006A3D2B">
              <w:rPr>
                <w:rFonts w:asciiTheme="majorBidi" w:hAnsiTheme="majorBidi" w:cstheme="majorBidi"/>
                <w:sz w:val="28"/>
                <w:szCs w:val="28"/>
                <w:lang w:bidi="ar-IQ"/>
              </w:rPr>
              <w:t>ctu</w:t>
            </w:r>
            <w:r w:rsidR="009B1F0E">
              <w:rPr>
                <w:rFonts w:asciiTheme="majorBidi" w:hAnsiTheme="majorBidi" w:cstheme="majorBidi"/>
                <w:sz w:val="28"/>
                <w:szCs w:val="28"/>
                <w:lang w:bidi="ar-IQ"/>
              </w:rPr>
              <w:t xml:space="preserve">re  and histochemistry </w:t>
            </w:r>
          </w:p>
          <w:p w:rsidR="006A3D2B" w:rsidRDefault="006A3D2B" w:rsidP="00B9739D">
            <w:pPr>
              <w:pStyle w:val="a3"/>
              <w:ind w:left="-625"/>
              <w:jc w:val="right"/>
              <w:rPr>
                <w:rFonts w:asciiTheme="majorBidi" w:hAnsiTheme="majorBidi" w:cstheme="majorBidi"/>
                <w:sz w:val="28"/>
                <w:szCs w:val="28"/>
                <w:rtl/>
                <w:lang w:bidi="ar-IQ"/>
              </w:rPr>
            </w:pPr>
          </w:p>
        </w:tc>
        <w:tc>
          <w:tcPr>
            <w:tcW w:w="3525" w:type="dxa"/>
          </w:tcPr>
          <w:p w:rsidR="00B07777" w:rsidRDefault="0085664F" w:rsidP="00B9739D">
            <w:pPr>
              <w:pStyle w:val="a3"/>
              <w:ind w:left="-625"/>
              <w:jc w:val="right"/>
              <w:rPr>
                <w:rFonts w:asciiTheme="majorBidi" w:hAnsiTheme="majorBidi" w:cstheme="majorBidi"/>
                <w:sz w:val="28"/>
                <w:szCs w:val="28"/>
                <w:rtl/>
                <w:lang w:bidi="ar-IQ"/>
              </w:rPr>
            </w:pPr>
            <w:r>
              <w:rPr>
                <w:rFonts w:asciiTheme="majorBidi" w:hAnsiTheme="majorBidi" w:cstheme="majorBidi"/>
                <w:sz w:val="28"/>
                <w:szCs w:val="28"/>
                <w:lang w:bidi="ar-IQ"/>
              </w:rPr>
              <w:t xml:space="preserve">By frozen section </w:t>
            </w:r>
            <w:r w:rsidR="006A3D2B">
              <w:rPr>
                <w:rFonts w:asciiTheme="majorBidi" w:hAnsiTheme="majorBidi" w:cstheme="majorBidi"/>
                <w:sz w:val="28"/>
                <w:szCs w:val="28"/>
                <w:lang w:bidi="ar-IQ"/>
              </w:rPr>
              <w:t>Sample can be prepared in 20 min.</w:t>
            </w:r>
          </w:p>
        </w:tc>
        <w:tc>
          <w:tcPr>
            <w:tcW w:w="1873" w:type="dxa"/>
          </w:tcPr>
          <w:p w:rsidR="00B07777" w:rsidRDefault="00B07777" w:rsidP="00B9739D">
            <w:pPr>
              <w:pStyle w:val="a3"/>
              <w:ind w:left="-625"/>
              <w:jc w:val="right"/>
              <w:rPr>
                <w:rFonts w:asciiTheme="majorBidi" w:hAnsiTheme="majorBidi" w:cstheme="majorBidi"/>
                <w:sz w:val="28"/>
                <w:szCs w:val="28"/>
                <w:rtl/>
                <w:lang w:bidi="ar-IQ"/>
              </w:rPr>
            </w:pPr>
            <w:r>
              <w:rPr>
                <w:rFonts w:asciiTheme="majorBidi" w:hAnsiTheme="majorBidi" w:cstheme="majorBidi"/>
                <w:sz w:val="28"/>
                <w:szCs w:val="28"/>
                <w:lang w:bidi="ar-IQ"/>
              </w:rPr>
              <w:t>Time</w:t>
            </w:r>
            <w:r w:rsidR="006A3D2B">
              <w:rPr>
                <w:rFonts w:asciiTheme="majorBidi" w:hAnsiTheme="majorBidi" w:cstheme="majorBidi"/>
                <w:sz w:val="28"/>
                <w:szCs w:val="28"/>
                <w:lang w:bidi="ar-IQ"/>
              </w:rPr>
              <w:t xml:space="preserve"> Processing</w:t>
            </w:r>
          </w:p>
        </w:tc>
      </w:tr>
      <w:tr w:rsidR="00FB4A25" w:rsidTr="0085664F">
        <w:tc>
          <w:tcPr>
            <w:tcW w:w="3641" w:type="dxa"/>
          </w:tcPr>
          <w:p w:rsidR="00FB4A25" w:rsidRDefault="009B1F0E"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Fewer </w:t>
            </w:r>
          </w:p>
        </w:tc>
        <w:tc>
          <w:tcPr>
            <w:tcW w:w="3525" w:type="dxa"/>
          </w:tcPr>
          <w:p w:rsidR="00FB4A25" w:rsidRDefault="009B1F0E"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Many </w:t>
            </w:r>
          </w:p>
        </w:tc>
        <w:tc>
          <w:tcPr>
            <w:tcW w:w="1873" w:type="dxa"/>
          </w:tcPr>
          <w:p w:rsidR="00FB4A25" w:rsidRDefault="009B1F0E"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Artefacts</w:t>
            </w:r>
          </w:p>
        </w:tc>
      </w:tr>
      <w:tr w:rsidR="00FB4A25" w:rsidTr="0085664F">
        <w:tc>
          <w:tcPr>
            <w:tcW w:w="3641" w:type="dxa"/>
          </w:tcPr>
          <w:p w:rsidR="00FB4A25" w:rsidRDefault="009B1F0E"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Very thin 40-90nm</w:t>
            </w:r>
          </w:p>
        </w:tc>
        <w:tc>
          <w:tcPr>
            <w:tcW w:w="3525" w:type="dxa"/>
          </w:tcPr>
          <w:p w:rsidR="00FB4A25" w:rsidRDefault="009B1F0E"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1-10 µm</w:t>
            </w:r>
          </w:p>
        </w:tc>
        <w:tc>
          <w:tcPr>
            <w:tcW w:w="1873" w:type="dxa"/>
          </w:tcPr>
          <w:p w:rsidR="00FB4A25" w:rsidRDefault="009B1F0E"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Section thickness </w:t>
            </w:r>
          </w:p>
        </w:tc>
      </w:tr>
      <w:tr w:rsidR="00FB4A25" w:rsidTr="0085664F">
        <w:tc>
          <w:tcPr>
            <w:tcW w:w="3641" w:type="dxa"/>
          </w:tcPr>
          <w:p w:rsidR="000111F8" w:rsidRDefault="00F12395"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O</w:t>
            </w:r>
            <w:r w:rsidR="00343A25">
              <w:rPr>
                <w:rFonts w:asciiTheme="majorBidi" w:hAnsiTheme="majorBidi" w:cstheme="majorBidi"/>
                <w:sz w:val="28"/>
                <w:szCs w:val="28"/>
                <w:lang w:bidi="ar-IQ"/>
              </w:rPr>
              <w:t>bt</w:t>
            </w:r>
            <w:r>
              <w:rPr>
                <w:rFonts w:asciiTheme="majorBidi" w:hAnsiTheme="majorBidi" w:cstheme="majorBidi"/>
                <w:sz w:val="28"/>
                <w:szCs w:val="28"/>
                <w:lang w:bidi="ar-IQ"/>
              </w:rPr>
              <w:t xml:space="preserve">ained by thicker section of high </w:t>
            </w:r>
            <w:r w:rsidR="000111F8">
              <w:rPr>
                <w:rFonts w:asciiTheme="majorBidi" w:hAnsiTheme="majorBidi" w:cstheme="majorBidi"/>
                <w:sz w:val="28"/>
                <w:szCs w:val="28"/>
                <w:lang w:bidi="ar-IQ"/>
              </w:rPr>
              <w:t>high</w:t>
            </w:r>
            <w:r>
              <w:rPr>
                <w:rFonts w:asciiTheme="majorBidi" w:hAnsiTheme="majorBidi" w:cstheme="majorBidi"/>
                <w:sz w:val="28"/>
                <w:szCs w:val="28"/>
                <w:lang w:bidi="ar-IQ"/>
              </w:rPr>
              <w:t>–voltage EM ,freeze –</w:t>
            </w:r>
          </w:p>
          <w:p w:rsidR="00FB4A25" w:rsidRDefault="00F12395"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fructured  techniques and SEM </w:t>
            </w:r>
          </w:p>
        </w:tc>
        <w:tc>
          <w:tcPr>
            <w:tcW w:w="3525" w:type="dxa"/>
          </w:tcPr>
          <w:p w:rsidR="00FB4A25" w:rsidRDefault="00343A25"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Can be constructed by serial section  </w:t>
            </w:r>
          </w:p>
        </w:tc>
        <w:tc>
          <w:tcPr>
            <w:tcW w:w="1873" w:type="dxa"/>
          </w:tcPr>
          <w:p w:rsidR="00FB4A25" w:rsidRDefault="00343A25"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3-D image </w:t>
            </w:r>
          </w:p>
        </w:tc>
      </w:tr>
      <w:tr w:rsidR="00FB4A25" w:rsidTr="0085664F">
        <w:tc>
          <w:tcPr>
            <w:tcW w:w="3641" w:type="dxa"/>
          </w:tcPr>
          <w:p w:rsidR="00FB4A25"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Heavy metal</w:t>
            </w:r>
          </w:p>
        </w:tc>
        <w:tc>
          <w:tcPr>
            <w:tcW w:w="3525" w:type="dxa"/>
          </w:tcPr>
          <w:p w:rsidR="00FB4A25" w:rsidRDefault="00F12395"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Routine H&amp;E </w:t>
            </w:r>
          </w:p>
        </w:tc>
        <w:tc>
          <w:tcPr>
            <w:tcW w:w="1873" w:type="dxa"/>
          </w:tcPr>
          <w:p w:rsidR="00FB4A25" w:rsidRDefault="00F12395"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Stain </w:t>
            </w:r>
          </w:p>
        </w:tc>
      </w:tr>
      <w:tr w:rsidR="00FB4A25" w:rsidTr="0085664F">
        <w:tc>
          <w:tcPr>
            <w:tcW w:w="3641" w:type="dxa"/>
          </w:tcPr>
          <w:p w:rsidR="00FB4A25"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Very small sample </w:t>
            </w:r>
          </w:p>
        </w:tc>
        <w:tc>
          <w:tcPr>
            <w:tcW w:w="3525" w:type="dxa"/>
          </w:tcPr>
          <w:p w:rsidR="00FB4A25"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Can be large and alive </w:t>
            </w:r>
          </w:p>
        </w:tc>
        <w:tc>
          <w:tcPr>
            <w:tcW w:w="1873" w:type="dxa"/>
          </w:tcPr>
          <w:p w:rsidR="00FB4A25"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Specimen size </w:t>
            </w:r>
          </w:p>
        </w:tc>
      </w:tr>
      <w:tr w:rsidR="00621751" w:rsidTr="0085664F">
        <w:tc>
          <w:tcPr>
            <w:tcW w:w="3641" w:type="dxa"/>
          </w:tcPr>
          <w:p w:rsidR="00621751"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Beam of electron </w:t>
            </w:r>
          </w:p>
        </w:tc>
        <w:tc>
          <w:tcPr>
            <w:tcW w:w="3525" w:type="dxa"/>
          </w:tcPr>
          <w:p w:rsidR="00621751"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Visible light (electric)</w:t>
            </w:r>
          </w:p>
        </w:tc>
        <w:tc>
          <w:tcPr>
            <w:tcW w:w="1873" w:type="dxa"/>
          </w:tcPr>
          <w:p w:rsidR="00621751"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Light source </w:t>
            </w:r>
          </w:p>
        </w:tc>
      </w:tr>
      <w:tr w:rsidR="00621751" w:rsidTr="0085664F">
        <w:tc>
          <w:tcPr>
            <w:tcW w:w="3641" w:type="dxa"/>
          </w:tcPr>
          <w:p w:rsidR="00621751"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Electromagnetic</w:t>
            </w:r>
          </w:p>
        </w:tc>
        <w:tc>
          <w:tcPr>
            <w:tcW w:w="3525" w:type="dxa"/>
          </w:tcPr>
          <w:p w:rsidR="00621751"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Glass</w:t>
            </w:r>
          </w:p>
        </w:tc>
        <w:tc>
          <w:tcPr>
            <w:tcW w:w="1873" w:type="dxa"/>
          </w:tcPr>
          <w:p w:rsidR="00621751" w:rsidRDefault="00621751"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Lenses </w:t>
            </w:r>
          </w:p>
          <w:p w:rsidR="00621751" w:rsidRDefault="00621751" w:rsidP="00B9739D">
            <w:pPr>
              <w:pStyle w:val="a3"/>
              <w:ind w:left="-625"/>
              <w:jc w:val="center"/>
              <w:rPr>
                <w:rFonts w:asciiTheme="majorBidi" w:hAnsiTheme="majorBidi" w:cstheme="majorBidi"/>
                <w:sz w:val="28"/>
                <w:szCs w:val="28"/>
                <w:lang w:bidi="ar-IQ"/>
              </w:rPr>
            </w:pPr>
          </w:p>
        </w:tc>
      </w:tr>
    </w:tbl>
    <w:p w:rsidR="005C5C10" w:rsidRDefault="005C5C10" w:rsidP="00B9739D">
      <w:pPr>
        <w:pStyle w:val="a3"/>
        <w:ind w:left="-625"/>
        <w:jc w:val="right"/>
        <w:rPr>
          <w:rFonts w:asciiTheme="majorBidi" w:hAnsiTheme="majorBidi" w:cstheme="majorBidi"/>
          <w:sz w:val="28"/>
          <w:szCs w:val="28"/>
          <w:rtl/>
          <w:lang w:bidi="ar-IQ"/>
        </w:rPr>
      </w:pPr>
    </w:p>
    <w:p w:rsidR="00C91A90" w:rsidRPr="00357E8F" w:rsidRDefault="00C91A90" w:rsidP="00B9739D">
      <w:pPr>
        <w:pStyle w:val="a3"/>
        <w:ind w:left="-625"/>
        <w:jc w:val="right"/>
        <w:rPr>
          <w:rFonts w:asciiTheme="majorBidi" w:hAnsiTheme="majorBidi" w:cstheme="majorBidi"/>
          <w:b/>
          <w:bCs/>
          <w:color w:val="FF0000"/>
          <w:sz w:val="28"/>
          <w:szCs w:val="28"/>
          <w:lang w:bidi="ar-IQ"/>
        </w:rPr>
      </w:pPr>
      <w:r w:rsidRPr="00357E8F">
        <w:rPr>
          <w:rFonts w:asciiTheme="majorBidi" w:hAnsiTheme="majorBidi" w:cstheme="majorBidi"/>
          <w:b/>
          <w:bCs/>
          <w:color w:val="FF0000"/>
          <w:sz w:val="28"/>
          <w:szCs w:val="28"/>
          <w:lang w:bidi="ar-IQ"/>
        </w:rPr>
        <w:t>3- The Phase- Contrast Microscope</w:t>
      </w:r>
    </w:p>
    <w:p w:rsidR="008522A0" w:rsidRDefault="008522A0" w:rsidP="00B9739D">
      <w:pPr>
        <w:pStyle w:val="a3"/>
        <w:ind w:left="-625"/>
        <w:jc w:val="right"/>
        <w:rPr>
          <w:rFonts w:asciiTheme="majorBidi" w:hAnsiTheme="majorBidi" w:cstheme="majorBidi"/>
          <w:sz w:val="28"/>
          <w:szCs w:val="28"/>
          <w:lang w:bidi="ar-IQ"/>
        </w:rPr>
      </w:pPr>
    </w:p>
    <w:p w:rsidR="00B44CFD" w:rsidRDefault="006C7857"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C91A90">
        <w:rPr>
          <w:rFonts w:asciiTheme="majorBidi" w:hAnsiTheme="majorBidi" w:cstheme="majorBidi"/>
          <w:sz w:val="28"/>
          <w:szCs w:val="28"/>
          <w:lang w:bidi="ar-IQ"/>
        </w:rPr>
        <w:t xml:space="preserve">This type is used to study the living and unstained tissues .Its idea is based upon the fact that light </w:t>
      </w:r>
      <w:r w:rsidR="008522A0">
        <w:rPr>
          <w:rFonts w:asciiTheme="majorBidi" w:hAnsiTheme="majorBidi" w:cstheme="majorBidi"/>
          <w:sz w:val="28"/>
          <w:szCs w:val="28"/>
          <w:lang w:bidi="ar-IQ"/>
        </w:rPr>
        <w:t>passing through the media of</w:t>
      </w:r>
      <w:r w:rsidR="00472552">
        <w:rPr>
          <w:rFonts w:asciiTheme="majorBidi" w:hAnsiTheme="majorBidi" w:cstheme="majorBidi"/>
          <w:sz w:val="28"/>
          <w:szCs w:val="28"/>
          <w:lang w:bidi="ar-IQ"/>
        </w:rPr>
        <w:t xml:space="preserve"> different</w:t>
      </w:r>
      <w:r w:rsidR="008522A0">
        <w:rPr>
          <w:rFonts w:asciiTheme="majorBidi" w:hAnsiTheme="majorBidi" w:cstheme="majorBidi"/>
          <w:sz w:val="28"/>
          <w:szCs w:val="28"/>
          <w:lang w:bidi="ar-IQ"/>
        </w:rPr>
        <w:t xml:space="preserve"> refractive indices cha</w:t>
      </w:r>
      <w:r w:rsidR="005D15D3">
        <w:rPr>
          <w:rFonts w:asciiTheme="majorBidi" w:hAnsiTheme="majorBidi" w:cstheme="majorBidi"/>
          <w:sz w:val="28"/>
          <w:szCs w:val="28"/>
          <w:lang w:bidi="ar-IQ"/>
        </w:rPr>
        <w:t xml:space="preserve">nges direction and speed, thus creating contrast .It is equipped with a lens system that enables it to convert the phase variation into intensity variations, which </w:t>
      </w:r>
      <w:r w:rsidR="00B44CFD">
        <w:rPr>
          <w:rFonts w:asciiTheme="majorBidi" w:hAnsiTheme="majorBidi" w:cstheme="majorBidi"/>
          <w:sz w:val="28"/>
          <w:szCs w:val="28"/>
          <w:lang w:bidi="ar-IQ"/>
        </w:rPr>
        <w:t>are perceived as differences in brightness, and the unstained object becomes visible.</w:t>
      </w:r>
    </w:p>
    <w:p w:rsidR="00B44CFD" w:rsidRDefault="00B44CFD" w:rsidP="00B9739D">
      <w:pPr>
        <w:pStyle w:val="a3"/>
        <w:ind w:left="-625"/>
        <w:jc w:val="right"/>
        <w:rPr>
          <w:rFonts w:asciiTheme="majorBidi" w:hAnsiTheme="majorBidi" w:cstheme="majorBidi"/>
          <w:sz w:val="28"/>
          <w:szCs w:val="28"/>
          <w:lang w:bidi="ar-IQ"/>
        </w:rPr>
      </w:pPr>
    </w:p>
    <w:p w:rsidR="00B44CFD" w:rsidRPr="00357E8F" w:rsidRDefault="00B44CFD" w:rsidP="00B9739D">
      <w:pPr>
        <w:pStyle w:val="a3"/>
        <w:ind w:left="-625"/>
        <w:jc w:val="right"/>
        <w:rPr>
          <w:rFonts w:asciiTheme="majorBidi" w:hAnsiTheme="majorBidi" w:cstheme="majorBidi"/>
          <w:b/>
          <w:bCs/>
          <w:color w:val="FF0000"/>
          <w:sz w:val="28"/>
          <w:szCs w:val="28"/>
          <w:lang w:bidi="ar-IQ"/>
        </w:rPr>
      </w:pPr>
      <w:r w:rsidRPr="00357E8F">
        <w:rPr>
          <w:rFonts w:asciiTheme="majorBidi" w:hAnsiTheme="majorBidi" w:cstheme="majorBidi"/>
          <w:b/>
          <w:bCs/>
          <w:color w:val="FF0000"/>
          <w:sz w:val="28"/>
          <w:szCs w:val="28"/>
          <w:lang w:bidi="ar-IQ"/>
        </w:rPr>
        <w:t>4-The Interference Microscope</w:t>
      </w:r>
    </w:p>
    <w:p w:rsidR="00BD267D" w:rsidRDefault="00BD267D" w:rsidP="00B9739D">
      <w:pPr>
        <w:pStyle w:val="a3"/>
        <w:ind w:left="-625"/>
        <w:jc w:val="right"/>
        <w:rPr>
          <w:rFonts w:asciiTheme="majorBidi" w:hAnsiTheme="majorBidi" w:cstheme="majorBidi"/>
          <w:b/>
          <w:bCs/>
          <w:sz w:val="28"/>
          <w:szCs w:val="28"/>
          <w:lang w:bidi="ar-IQ"/>
        </w:rPr>
      </w:pPr>
    </w:p>
    <w:p w:rsidR="00BF0907" w:rsidRDefault="00BD267D" w:rsidP="00B9739D">
      <w:pPr>
        <w:pStyle w:val="a3"/>
        <w:ind w:left="-625"/>
        <w:jc w:val="right"/>
        <w:rPr>
          <w:rFonts w:asciiTheme="majorBidi" w:hAnsiTheme="majorBidi" w:cstheme="majorBidi"/>
          <w:sz w:val="28"/>
          <w:szCs w:val="28"/>
          <w:lang w:bidi="ar-IQ"/>
        </w:rPr>
      </w:pPr>
      <w:r w:rsidRPr="00BD267D">
        <w:rPr>
          <w:rFonts w:asciiTheme="majorBidi" w:hAnsiTheme="majorBidi" w:cstheme="majorBidi"/>
          <w:sz w:val="28"/>
          <w:szCs w:val="28"/>
          <w:lang w:bidi="ar-IQ"/>
        </w:rPr>
        <w:t xml:space="preserve">   The microscope</w:t>
      </w:r>
      <w:r>
        <w:rPr>
          <w:rFonts w:asciiTheme="majorBidi" w:hAnsiTheme="majorBidi" w:cstheme="majorBidi"/>
          <w:sz w:val="28"/>
          <w:szCs w:val="28"/>
          <w:lang w:bidi="ar-IQ"/>
        </w:rPr>
        <w:t xml:space="preserve"> uses the same principle of the phase contrast microscope , but with</w:t>
      </w:r>
      <w:r w:rsidR="003E717D">
        <w:rPr>
          <w:rFonts w:asciiTheme="majorBidi" w:hAnsiTheme="majorBidi" w:cstheme="majorBidi"/>
          <w:sz w:val="28"/>
          <w:szCs w:val="28"/>
          <w:lang w:bidi="ar-IQ"/>
        </w:rPr>
        <w:t xml:space="preserve"> two</w:t>
      </w:r>
      <w:r>
        <w:rPr>
          <w:rFonts w:asciiTheme="majorBidi" w:hAnsiTheme="majorBidi" w:cstheme="majorBidi"/>
          <w:sz w:val="28"/>
          <w:szCs w:val="28"/>
          <w:lang w:bidi="ar-IQ"/>
        </w:rPr>
        <w:t xml:space="preserve"> beams of  lights, which interfere with one another in a way to provide </w:t>
      </w:r>
      <w:r w:rsidR="0012017A">
        <w:rPr>
          <w:rFonts w:asciiTheme="majorBidi" w:hAnsiTheme="majorBidi" w:cstheme="majorBidi"/>
          <w:sz w:val="28"/>
          <w:szCs w:val="28"/>
          <w:lang w:bidi="ar-IQ"/>
        </w:rPr>
        <w:t xml:space="preserve">precise information on the density of cellular </w:t>
      </w:r>
      <w:r w:rsidR="003E717D">
        <w:rPr>
          <w:rFonts w:asciiTheme="majorBidi" w:hAnsiTheme="majorBidi" w:cstheme="majorBidi"/>
          <w:sz w:val="28"/>
          <w:szCs w:val="28"/>
          <w:lang w:bidi="ar-IQ"/>
        </w:rPr>
        <w:t>region even in the living state</w:t>
      </w:r>
      <w:r w:rsidR="0012017A">
        <w:rPr>
          <w:rFonts w:asciiTheme="majorBidi" w:hAnsiTheme="majorBidi" w:cstheme="majorBidi"/>
          <w:sz w:val="28"/>
          <w:szCs w:val="28"/>
          <w:lang w:bidi="ar-IQ"/>
        </w:rPr>
        <w:t>.</w:t>
      </w:r>
    </w:p>
    <w:p w:rsidR="00BF0907" w:rsidRDefault="00BF0907" w:rsidP="00B9739D">
      <w:pPr>
        <w:pStyle w:val="a3"/>
        <w:ind w:left="-625"/>
        <w:jc w:val="right"/>
        <w:rPr>
          <w:rFonts w:asciiTheme="majorBidi" w:hAnsiTheme="majorBidi" w:cstheme="majorBidi"/>
          <w:sz w:val="28"/>
          <w:szCs w:val="28"/>
          <w:lang w:bidi="ar-IQ"/>
        </w:rPr>
      </w:pPr>
    </w:p>
    <w:p w:rsidR="00BF0907" w:rsidRPr="00357E8F" w:rsidRDefault="00BF0907" w:rsidP="00B9739D">
      <w:pPr>
        <w:pStyle w:val="a3"/>
        <w:ind w:left="-625"/>
        <w:jc w:val="right"/>
        <w:rPr>
          <w:rFonts w:asciiTheme="majorBidi" w:hAnsiTheme="majorBidi" w:cstheme="majorBidi"/>
          <w:color w:val="FF0000"/>
          <w:sz w:val="28"/>
          <w:szCs w:val="28"/>
          <w:lang w:bidi="ar-IQ"/>
        </w:rPr>
      </w:pPr>
      <w:r w:rsidRPr="00357E8F">
        <w:rPr>
          <w:rFonts w:asciiTheme="majorBidi" w:hAnsiTheme="majorBidi" w:cstheme="majorBidi"/>
          <w:b/>
          <w:bCs/>
          <w:color w:val="FF0000"/>
          <w:sz w:val="28"/>
          <w:szCs w:val="28"/>
          <w:lang w:bidi="ar-IQ"/>
        </w:rPr>
        <w:t>5- Fluorescence Microscope</w:t>
      </w:r>
    </w:p>
    <w:p w:rsidR="00BF0907" w:rsidRDefault="00BF0907" w:rsidP="00B9739D">
      <w:pPr>
        <w:pStyle w:val="a3"/>
        <w:ind w:left="-625"/>
        <w:jc w:val="right"/>
        <w:rPr>
          <w:rFonts w:asciiTheme="majorBidi" w:hAnsiTheme="majorBidi" w:cstheme="majorBidi"/>
          <w:sz w:val="28"/>
          <w:szCs w:val="28"/>
          <w:lang w:bidi="ar-IQ"/>
        </w:rPr>
      </w:pPr>
    </w:p>
    <w:p w:rsidR="00BA0F16" w:rsidRDefault="00BF0907" w:rsidP="000A0A2C">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    This microscope depend on the fact that certain substance present in nature emit light of longer visible waveleng</w:t>
      </w:r>
      <w:r w:rsidR="00BA0F16">
        <w:rPr>
          <w:rFonts w:asciiTheme="majorBidi" w:hAnsiTheme="majorBidi" w:cstheme="majorBidi"/>
          <w:sz w:val="28"/>
          <w:szCs w:val="28"/>
          <w:lang w:bidi="ar-IQ"/>
        </w:rPr>
        <w:t>th on exposure to ultraviolet or lase light .This character is known as fluorescence and the molecules having this character will appear colored or bright in a dark field .Same of these substances are used to stain the cell components such as acridine orange which stain specifically nucleic acids . With DNA ,the acridine orange emit yellowish green light and RNA , acridine orange emits reddish orange light. This microscope is used to localize nucleic acids in the cells, to lo</w:t>
      </w:r>
      <w:r w:rsidR="003030F3">
        <w:rPr>
          <w:rFonts w:asciiTheme="majorBidi" w:hAnsiTheme="majorBidi" w:cstheme="majorBidi"/>
          <w:sz w:val="28"/>
          <w:szCs w:val="28"/>
          <w:lang w:bidi="ar-IQ"/>
        </w:rPr>
        <w:t>calize antigen-antibody complexes and to trace the pathway of nerve fibers.</w:t>
      </w:r>
    </w:p>
    <w:p w:rsidR="005221C4" w:rsidRDefault="005221C4" w:rsidP="00B9739D">
      <w:pPr>
        <w:pStyle w:val="a3"/>
        <w:ind w:left="-625"/>
        <w:jc w:val="right"/>
        <w:rPr>
          <w:rFonts w:asciiTheme="majorBidi" w:hAnsiTheme="majorBidi" w:cstheme="majorBidi"/>
          <w:sz w:val="28"/>
          <w:szCs w:val="28"/>
          <w:lang w:bidi="ar-IQ"/>
        </w:rPr>
      </w:pPr>
    </w:p>
    <w:p w:rsidR="003030F3" w:rsidRDefault="003030F3" w:rsidP="00B9739D">
      <w:pPr>
        <w:pStyle w:val="a3"/>
        <w:ind w:left="-625"/>
        <w:jc w:val="right"/>
        <w:rPr>
          <w:rFonts w:asciiTheme="majorBidi" w:hAnsiTheme="majorBidi" w:cstheme="majorBidi"/>
          <w:sz w:val="28"/>
          <w:szCs w:val="28"/>
          <w:lang w:bidi="ar-IQ"/>
        </w:rPr>
      </w:pPr>
    </w:p>
    <w:p w:rsidR="003030F3" w:rsidRPr="00357E8F" w:rsidRDefault="003030F3" w:rsidP="00B9739D">
      <w:pPr>
        <w:pStyle w:val="a3"/>
        <w:ind w:left="-625"/>
        <w:jc w:val="right"/>
        <w:rPr>
          <w:rFonts w:asciiTheme="majorBidi" w:hAnsiTheme="majorBidi" w:cstheme="majorBidi"/>
          <w:b/>
          <w:bCs/>
          <w:color w:val="FF0000"/>
          <w:sz w:val="28"/>
          <w:szCs w:val="28"/>
          <w:lang w:bidi="ar-IQ"/>
        </w:rPr>
      </w:pPr>
      <w:r w:rsidRPr="00357E8F">
        <w:rPr>
          <w:rFonts w:asciiTheme="majorBidi" w:hAnsiTheme="majorBidi" w:cstheme="majorBidi"/>
          <w:b/>
          <w:bCs/>
          <w:color w:val="FF0000"/>
          <w:sz w:val="28"/>
          <w:szCs w:val="28"/>
          <w:lang w:bidi="ar-IQ"/>
        </w:rPr>
        <w:lastRenderedPageBreak/>
        <w:t>6-The polarizing Microscope</w:t>
      </w:r>
    </w:p>
    <w:p w:rsidR="003030F3" w:rsidRDefault="003030F3" w:rsidP="00B9739D">
      <w:pPr>
        <w:pStyle w:val="a3"/>
        <w:ind w:left="-625"/>
        <w:jc w:val="right"/>
        <w:rPr>
          <w:rFonts w:asciiTheme="majorBidi" w:hAnsiTheme="majorBidi" w:cstheme="majorBidi"/>
          <w:b/>
          <w:bCs/>
          <w:sz w:val="28"/>
          <w:szCs w:val="28"/>
          <w:lang w:bidi="ar-IQ"/>
        </w:rPr>
      </w:pPr>
    </w:p>
    <w:p w:rsidR="00956F3A" w:rsidRDefault="006E0E53"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This type uses two filters, one of them is located below the condenser , called the polarizer ; the other filter is localized between the objective lens and the eye piece and called analyzer . When the axes </w:t>
      </w:r>
      <w:r w:rsidR="003A1F60">
        <w:rPr>
          <w:rFonts w:asciiTheme="majorBidi" w:hAnsiTheme="majorBidi" w:cstheme="majorBidi"/>
          <w:sz w:val="28"/>
          <w:szCs w:val="28"/>
          <w:lang w:bidi="ar-IQ"/>
        </w:rPr>
        <w:t xml:space="preserve">of the two polarizers become perpendicular on each other , no light passes resulting in a dark field scene .This type is used to examine </w:t>
      </w:r>
      <w:r w:rsidR="0052232B">
        <w:rPr>
          <w:rFonts w:asciiTheme="majorBidi" w:hAnsiTheme="majorBidi" w:cstheme="majorBidi"/>
          <w:sz w:val="28"/>
          <w:szCs w:val="28"/>
          <w:lang w:bidi="ar-IQ"/>
        </w:rPr>
        <w:t>a crystalline substance or well-ordered fibrous molecule , such as collagen , microtubules and microfilaments which appear light against the dark field .These substances alter the plane of  entering polarized light and rotate the axis of the emerging light (birefringence)</w:t>
      </w:r>
      <w:r w:rsidR="00956F3A">
        <w:rPr>
          <w:rFonts w:asciiTheme="majorBidi" w:hAnsiTheme="majorBidi" w:cstheme="majorBidi"/>
          <w:sz w:val="28"/>
          <w:szCs w:val="28"/>
          <w:lang w:bidi="ar-IQ"/>
        </w:rPr>
        <w:t>.</w:t>
      </w:r>
    </w:p>
    <w:p w:rsidR="00956F3A" w:rsidRDefault="00956F3A" w:rsidP="00B9739D">
      <w:pPr>
        <w:pStyle w:val="a3"/>
        <w:ind w:left="-625"/>
        <w:jc w:val="right"/>
        <w:rPr>
          <w:rFonts w:asciiTheme="majorBidi" w:hAnsiTheme="majorBidi" w:cstheme="majorBidi"/>
          <w:sz w:val="28"/>
          <w:szCs w:val="28"/>
          <w:lang w:bidi="ar-IQ"/>
        </w:rPr>
      </w:pPr>
    </w:p>
    <w:p w:rsidR="003030F3" w:rsidRPr="00357E8F" w:rsidRDefault="00956F3A" w:rsidP="00B9739D">
      <w:pPr>
        <w:pStyle w:val="a3"/>
        <w:ind w:left="-625"/>
        <w:jc w:val="right"/>
        <w:rPr>
          <w:rFonts w:asciiTheme="majorBidi" w:hAnsiTheme="majorBidi" w:cstheme="majorBidi"/>
          <w:b/>
          <w:bCs/>
          <w:color w:val="FF0000"/>
          <w:sz w:val="28"/>
          <w:szCs w:val="28"/>
          <w:rtl/>
          <w:lang w:bidi="ar-IQ"/>
        </w:rPr>
      </w:pPr>
      <w:r w:rsidRPr="00357E8F">
        <w:rPr>
          <w:rFonts w:asciiTheme="majorBidi" w:hAnsiTheme="majorBidi" w:cstheme="majorBidi"/>
          <w:b/>
          <w:bCs/>
          <w:color w:val="FF0000"/>
          <w:sz w:val="28"/>
          <w:szCs w:val="28"/>
          <w:lang w:bidi="ar-IQ"/>
        </w:rPr>
        <w:t xml:space="preserve">7-The Confocal Microscope </w:t>
      </w:r>
    </w:p>
    <w:p w:rsidR="00BD267D" w:rsidRPr="00BF0907" w:rsidRDefault="00BD267D" w:rsidP="00B9739D">
      <w:pPr>
        <w:pStyle w:val="a3"/>
        <w:ind w:left="-625"/>
        <w:rPr>
          <w:rFonts w:asciiTheme="majorBidi" w:hAnsiTheme="majorBidi" w:cstheme="majorBidi"/>
          <w:sz w:val="28"/>
          <w:szCs w:val="28"/>
          <w:lang w:bidi="ar-IQ"/>
        </w:rPr>
      </w:pPr>
    </w:p>
    <w:p w:rsidR="00BA5048" w:rsidRDefault="00F56250" w:rsidP="00B9739D">
      <w:pPr>
        <w:pStyle w:val="a3"/>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  This microscope uses a very small beam of laser light for illumination  , and a highly computerized syst</w:t>
      </w:r>
      <w:r w:rsidR="00F54161">
        <w:rPr>
          <w:rFonts w:asciiTheme="majorBidi" w:hAnsiTheme="majorBidi" w:cstheme="majorBidi"/>
          <w:sz w:val="28"/>
          <w:szCs w:val="28"/>
          <w:lang w:bidi="ar-IQ"/>
        </w:rPr>
        <w:t xml:space="preserve">em . Its main principle is based on the fact that a very small laser beam originating from one thin plane of the section passes through a pinhole of plate , while the rest of beams coming from other planes are blocked by that plate . The small beam scans other planes of the section , and thus able to collect serial optical sections from thick specimens .Using filters to eliminate the unfocused images and the photomultiplier detectors within a highly computerized system , made obtaining of quality </w:t>
      </w:r>
      <w:r w:rsidR="000C0DD6">
        <w:rPr>
          <w:rFonts w:asciiTheme="majorBidi" w:hAnsiTheme="majorBidi" w:cstheme="majorBidi"/>
          <w:sz w:val="28"/>
          <w:szCs w:val="28"/>
          <w:lang w:bidi="ar-IQ"/>
        </w:rPr>
        <w:t>s</w:t>
      </w:r>
      <w:r w:rsidR="00F54161">
        <w:rPr>
          <w:rFonts w:asciiTheme="majorBidi" w:hAnsiTheme="majorBidi" w:cstheme="majorBidi"/>
          <w:sz w:val="28"/>
          <w:szCs w:val="28"/>
          <w:lang w:bidi="ar-IQ"/>
        </w:rPr>
        <w:t xml:space="preserve">harp  </w:t>
      </w:r>
      <w:r w:rsidR="000C0DD6">
        <w:rPr>
          <w:rFonts w:asciiTheme="majorBidi" w:hAnsiTheme="majorBidi" w:cstheme="majorBidi"/>
          <w:sz w:val="28"/>
          <w:szCs w:val="28"/>
          <w:lang w:bidi="ar-IQ"/>
        </w:rPr>
        <w:t>three-dimensional image is feasible .It is used to optically dissect the specimen and study the structure of  biologic material after fluorescent labeling  of area of interest , thus c</w:t>
      </w:r>
      <w:r w:rsidR="008C4657">
        <w:rPr>
          <w:rFonts w:asciiTheme="majorBidi" w:hAnsiTheme="majorBidi" w:cstheme="majorBidi"/>
          <w:sz w:val="28"/>
          <w:szCs w:val="28"/>
          <w:lang w:bidi="ar-IQ"/>
        </w:rPr>
        <w:t>on</w:t>
      </w:r>
      <w:r w:rsidR="006814F3">
        <w:rPr>
          <w:rFonts w:asciiTheme="majorBidi" w:hAnsiTheme="majorBidi" w:cstheme="majorBidi"/>
          <w:sz w:val="28"/>
          <w:szCs w:val="28"/>
          <w:lang w:bidi="ar-IQ"/>
        </w:rPr>
        <w:t xml:space="preserve"> </w:t>
      </w:r>
      <w:r w:rsidR="008C4657">
        <w:rPr>
          <w:rFonts w:asciiTheme="majorBidi" w:hAnsiTheme="majorBidi" w:cstheme="majorBidi"/>
          <w:sz w:val="28"/>
          <w:szCs w:val="28"/>
          <w:lang w:bidi="ar-IQ"/>
        </w:rPr>
        <w:t>not be used as a routine proce</w:t>
      </w:r>
      <w:r w:rsidR="000C0DD6">
        <w:rPr>
          <w:rFonts w:asciiTheme="majorBidi" w:hAnsiTheme="majorBidi" w:cstheme="majorBidi"/>
          <w:sz w:val="28"/>
          <w:szCs w:val="28"/>
          <w:lang w:bidi="ar-IQ"/>
        </w:rPr>
        <w:t>dure</w:t>
      </w:r>
      <w:r w:rsidR="00BA5048">
        <w:rPr>
          <w:rFonts w:asciiTheme="majorBidi" w:hAnsiTheme="majorBidi" w:cstheme="majorBidi"/>
          <w:sz w:val="28"/>
          <w:szCs w:val="28"/>
          <w:lang w:bidi="ar-IQ"/>
        </w:rPr>
        <w:t>.</w:t>
      </w:r>
    </w:p>
    <w:p w:rsidR="00BA5048" w:rsidRDefault="00BA5048" w:rsidP="00B9739D">
      <w:pPr>
        <w:pStyle w:val="a3"/>
        <w:ind w:left="-625"/>
        <w:jc w:val="right"/>
        <w:rPr>
          <w:rFonts w:asciiTheme="majorBidi" w:hAnsiTheme="majorBidi" w:cstheme="majorBidi"/>
          <w:sz w:val="28"/>
          <w:szCs w:val="28"/>
          <w:lang w:bidi="ar-IQ"/>
        </w:rPr>
      </w:pPr>
    </w:p>
    <w:p w:rsidR="00C91A90" w:rsidRPr="00357E8F" w:rsidRDefault="00BA5048" w:rsidP="00B9739D">
      <w:pPr>
        <w:pStyle w:val="a3"/>
        <w:ind w:left="-625"/>
        <w:jc w:val="right"/>
        <w:rPr>
          <w:rFonts w:asciiTheme="majorBidi" w:hAnsiTheme="majorBidi" w:cstheme="majorBidi"/>
          <w:color w:val="FF0000"/>
          <w:sz w:val="28"/>
          <w:szCs w:val="28"/>
          <w:lang w:bidi="ar-IQ"/>
        </w:rPr>
      </w:pPr>
      <w:r w:rsidRPr="00357E8F">
        <w:rPr>
          <w:rFonts w:asciiTheme="majorBidi" w:hAnsiTheme="majorBidi" w:cstheme="majorBidi"/>
          <w:b/>
          <w:bCs/>
          <w:color w:val="FF0000"/>
          <w:sz w:val="28"/>
          <w:szCs w:val="28"/>
          <w:lang w:bidi="ar-IQ"/>
        </w:rPr>
        <w:t>8- X-ray Microscope</w:t>
      </w:r>
    </w:p>
    <w:p w:rsidR="000A0A2C" w:rsidRDefault="000A0A2C" w:rsidP="000A0A2C">
      <w:pPr>
        <w:ind w:left="-625"/>
        <w:jc w:val="right"/>
        <w:rPr>
          <w:rFonts w:asciiTheme="majorBidi" w:hAnsiTheme="majorBidi" w:cstheme="majorBidi"/>
          <w:sz w:val="28"/>
          <w:szCs w:val="28"/>
          <w:lang w:bidi="ar-IQ"/>
        </w:rPr>
      </w:pPr>
      <w:r>
        <w:rPr>
          <w:rFonts w:asciiTheme="majorBidi" w:hAnsiTheme="majorBidi" w:cstheme="majorBidi"/>
          <w:sz w:val="28"/>
          <w:szCs w:val="28"/>
          <w:lang w:bidi="ar-IQ"/>
        </w:rPr>
        <w:t>Uses electromagnetic radiation in the soft X-Ray band to produce magnified images of objects. Since</w:t>
      </w:r>
      <w:r w:rsidRPr="000A0A2C">
        <w:rPr>
          <w:rFonts w:asciiTheme="majorBidi" w:hAnsiTheme="majorBidi" w:cstheme="majorBidi"/>
          <w:sz w:val="28"/>
          <w:szCs w:val="28"/>
          <w:lang w:bidi="ar-IQ"/>
        </w:rPr>
        <w:t xml:space="preserve"> </w:t>
      </w:r>
      <w:r>
        <w:rPr>
          <w:rFonts w:asciiTheme="majorBidi" w:hAnsiTheme="majorBidi" w:cstheme="majorBidi"/>
          <w:sz w:val="28"/>
          <w:szCs w:val="28"/>
          <w:lang w:bidi="ar-IQ"/>
        </w:rPr>
        <w:t>X</w:t>
      </w:r>
      <w:r w:rsidR="00A122ED">
        <w:rPr>
          <w:rFonts w:asciiTheme="majorBidi" w:hAnsiTheme="majorBidi" w:cstheme="majorBidi"/>
          <w:sz w:val="28"/>
          <w:szCs w:val="28"/>
          <w:lang w:bidi="ar-IQ"/>
        </w:rPr>
        <w:t>-r</w:t>
      </w:r>
      <w:r>
        <w:rPr>
          <w:rFonts w:asciiTheme="majorBidi" w:hAnsiTheme="majorBidi" w:cstheme="majorBidi"/>
          <w:sz w:val="28"/>
          <w:szCs w:val="28"/>
          <w:lang w:bidi="ar-IQ"/>
        </w:rPr>
        <w:t>ay penetrate most objects, there is no specially prepare them for</w:t>
      </w:r>
      <w:r w:rsidRPr="000A0A2C">
        <w:rPr>
          <w:rFonts w:asciiTheme="majorBidi" w:hAnsiTheme="majorBidi" w:cstheme="majorBidi"/>
          <w:sz w:val="28"/>
          <w:szCs w:val="28"/>
          <w:lang w:bidi="ar-IQ"/>
        </w:rPr>
        <w:t xml:space="preserve"> </w:t>
      </w:r>
      <w:r>
        <w:rPr>
          <w:rFonts w:asciiTheme="majorBidi" w:hAnsiTheme="majorBidi" w:cstheme="majorBidi"/>
          <w:sz w:val="28"/>
          <w:szCs w:val="28"/>
          <w:lang w:bidi="ar-IQ"/>
        </w:rPr>
        <w:t>X</w:t>
      </w:r>
      <w:r w:rsidR="00A122ED">
        <w:rPr>
          <w:rFonts w:asciiTheme="majorBidi" w:hAnsiTheme="majorBidi" w:cstheme="majorBidi"/>
          <w:sz w:val="28"/>
          <w:szCs w:val="28"/>
          <w:lang w:bidi="ar-IQ"/>
        </w:rPr>
        <w:t>-r</w:t>
      </w:r>
      <w:r>
        <w:rPr>
          <w:rFonts w:asciiTheme="majorBidi" w:hAnsiTheme="majorBidi" w:cstheme="majorBidi"/>
          <w:sz w:val="28"/>
          <w:szCs w:val="28"/>
          <w:lang w:bidi="ar-IQ"/>
        </w:rPr>
        <w:t>ay</w:t>
      </w:r>
      <w:r w:rsidRPr="000A0A2C">
        <w:rPr>
          <w:rFonts w:asciiTheme="majorBidi" w:hAnsiTheme="majorBidi" w:cstheme="majorBidi"/>
          <w:b/>
          <w:bCs/>
          <w:sz w:val="28"/>
          <w:szCs w:val="28"/>
          <w:lang w:bidi="ar-IQ"/>
        </w:rPr>
        <w:t xml:space="preserve"> </w:t>
      </w:r>
      <w:r>
        <w:rPr>
          <w:rFonts w:asciiTheme="majorBidi" w:hAnsiTheme="majorBidi" w:cstheme="majorBidi"/>
          <w:sz w:val="28"/>
          <w:szCs w:val="28"/>
          <w:lang w:bidi="ar-IQ"/>
        </w:rPr>
        <w:t>Microscopy observations.</w:t>
      </w:r>
    </w:p>
    <w:p w:rsidR="00A122ED" w:rsidRDefault="000A0A2C" w:rsidP="00A122ED">
      <w:pPr>
        <w:ind w:left="-625"/>
        <w:jc w:val="right"/>
        <w:rPr>
          <w:rFonts w:asciiTheme="majorBidi" w:hAnsiTheme="majorBidi" w:cstheme="majorBidi"/>
          <w:sz w:val="28"/>
          <w:szCs w:val="28"/>
          <w:lang w:bidi="ar-IQ"/>
        </w:rPr>
      </w:pPr>
      <w:r>
        <w:rPr>
          <w:rFonts w:asciiTheme="majorBidi" w:hAnsiTheme="majorBidi" w:cstheme="majorBidi"/>
          <w:sz w:val="28"/>
          <w:szCs w:val="28"/>
          <w:lang w:bidi="ar-IQ"/>
        </w:rPr>
        <w:t>-Unlike visible light,</w:t>
      </w:r>
      <w:r w:rsidRPr="000A0A2C">
        <w:rPr>
          <w:rFonts w:asciiTheme="majorBidi" w:hAnsiTheme="majorBidi" w:cstheme="majorBidi"/>
          <w:sz w:val="28"/>
          <w:szCs w:val="28"/>
          <w:lang w:bidi="ar-IQ"/>
        </w:rPr>
        <w:t xml:space="preserve"> </w:t>
      </w:r>
      <w:r>
        <w:rPr>
          <w:rFonts w:asciiTheme="majorBidi" w:hAnsiTheme="majorBidi" w:cstheme="majorBidi"/>
          <w:sz w:val="28"/>
          <w:szCs w:val="28"/>
          <w:lang w:bidi="ar-IQ"/>
        </w:rPr>
        <w:t>X</w:t>
      </w:r>
      <w:r w:rsidR="00A122ED">
        <w:rPr>
          <w:rFonts w:asciiTheme="majorBidi" w:hAnsiTheme="majorBidi" w:cstheme="majorBidi"/>
          <w:sz w:val="28"/>
          <w:szCs w:val="28"/>
          <w:lang w:bidi="ar-IQ"/>
        </w:rPr>
        <w:t>-r</w:t>
      </w:r>
      <w:r>
        <w:rPr>
          <w:rFonts w:asciiTheme="majorBidi" w:hAnsiTheme="majorBidi" w:cstheme="majorBidi"/>
          <w:sz w:val="28"/>
          <w:szCs w:val="28"/>
          <w:lang w:bidi="ar-IQ"/>
        </w:rPr>
        <w:t>ay do not reflect easily, and they are invisible to the human eye</w:t>
      </w:r>
      <w:r w:rsidR="00A122ED">
        <w:rPr>
          <w:rFonts w:asciiTheme="majorBidi" w:hAnsiTheme="majorBidi" w:cstheme="majorBidi"/>
          <w:sz w:val="28"/>
          <w:szCs w:val="28"/>
          <w:lang w:bidi="ar-IQ"/>
        </w:rPr>
        <w:t>. Therefore, an X-ray</w:t>
      </w:r>
      <w:r w:rsidR="00A122ED" w:rsidRPr="00A122ED">
        <w:rPr>
          <w:rFonts w:asciiTheme="majorBidi" w:hAnsiTheme="majorBidi" w:cstheme="majorBidi"/>
          <w:sz w:val="28"/>
          <w:szCs w:val="28"/>
          <w:lang w:bidi="ar-IQ"/>
        </w:rPr>
        <w:t xml:space="preserve"> </w:t>
      </w:r>
      <w:r w:rsidR="00A122ED">
        <w:rPr>
          <w:rFonts w:asciiTheme="majorBidi" w:hAnsiTheme="majorBidi" w:cstheme="majorBidi"/>
          <w:sz w:val="28"/>
          <w:szCs w:val="28"/>
          <w:lang w:bidi="ar-IQ"/>
        </w:rPr>
        <w:t>Microscope exposes film or uses</w:t>
      </w:r>
      <w:r>
        <w:rPr>
          <w:rFonts w:asciiTheme="majorBidi" w:hAnsiTheme="majorBidi" w:cstheme="majorBidi"/>
          <w:sz w:val="28"/>
          <w:szCs w:val="28"/>
          <w:lang w:bidi="ar-IQ"/>
        </w:rPr>
        <w:t xml:space="preserve"> </w:t>
      </w:r>
      <w:r w:rsidR="00A122ED">
        <w:rPr>
          <w:rFonts w:asciiTheme="majorBidi" w:hAnsiTheme="majorBidi" w:cstheme="majorBidi"/>
          <w:sz w:val="28"/>
          <w:szCs w:val="28"/>
          <w:lang w:bidi="ar-IQ"/>
        </w:rPr>
        <w:t>a charge- coupled device ( CCD) detector to detected X-ray that pass through the specimen.</w:t>
      </w:r>
    </w:p>
    <w:p w:rsidR="00A30556" w:rsidRDefault="00193F96" w:rsidP="00A122ED">
      <w:pPr>
        <w:ind w:left="-625"/>
        <w:jc w:val="right"/>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A122ED">
        <w:rPr>
          <w:rFonts w:asciiTheme="majorBidi" w:hAnsiTheme="majorBidi" w:cstheme="majorBidi"/>
          <w:sz w:val="28"/>
          <w:szCs w:val="28"/>
          <w:lang w:bidi="ar-IQ"/>
        </w:rPr>
        <w:t>Its contrast imaging technology using the difference in absorption of soft X-rays in the water window region</w:t>
      </w:r>
      <w:r w:rsidR="00A30556">
        <w:rPr>
          <w:rFonts w:asciiTheme="majorBidi" w:hAnsiTheme="majorBidi" w:cstheme="majorBidi"/>
          <w:sz w:val="28"/>
          <w:szCs w:val="28"/>
          <w:lang w:bidi="ar-IQ"/>
        </w:rPr>
        <w:t xml:space="preserve"> (wave lengths :2.34 - 4.4nm, energies: 280-</w:t>
      </w:r>
      <w:r w:rsidR="00A30556">
        <w:rPr>
          <w:rFonts w:asciiTheme="majorBidi" w:hAnsiTheme="majorBidi" w:cstheme="majorBidi"/>
          <w:sz w:val="28"/>
          <w:szCs w:val="28"/>
          <w:lang w:bidi="ar-IQ"/>
        </w:rPr>
        <w:lastRenderedPageBreak/>
        <w:t>530 ev) by</w:t>
      </w:r>
      <w:r w:rsidR="00A122ED">
        <w:rPr>
          <w:rFonts w:asciiTheme="majorBidi" w:hAnsiTheme="majorBidi" w:cstheme="majorBidi"/>
          <w:sz w:val="28"/>
          <w:szCs w:val="28"/>
          <w:lang w:bidi="ar-IQ"/>
        </w:rPr>
        <w:t xml:space="preserve"> </w:t>
      </w:r>
      <w:r w:rsidR="00A30556">
        <w:rPr>
          <w:rFonts w:asciiTheme="majorBidi" w:hAnsiTheme="majorBidi" w:cstheme="majorBidi"/>
          <w:sz w:val="28"/>
          <w:szCs w:val="28"/>
          <w:lang w:bidi="ar-IQ"/>
        </w:rPr>
        <w:t xml:space="preserve"> carbon atom( main element</w:t>
      </w:r>
      <w:r w:rsidR="00184785">
        <w:rPr>
          <w:rFonts w:asciiTheme="majorBidi" w:hAnsiTheme="majorBidi" w:cstheme="majorBidi"/>
          <w:sz w:val="28"/>
          <w:szCs w:val="28"/>
          <w:lang w:bidi="ar-IQ"/>
        </w:rPr>
        <w:t xml:space="preserve"> composing the living cell)</w:t>
      </w:r>
      <w:r w:rsidR="00A30556">
        <w:rPr>
          <w:rFonts w:asciiTheme="majorBidi" w:hAnsiTheme="majorBidi" w:cstheme="majorBidi"/>
          <w:sz w:val="28"/>
          <w:szCs w:val="28"/>
          <w:lang w:bidi="ar-IQ"/>
        </w:rPr>
        <w:t xml:space="preserve"> </w:t>
      </w:r>
      <w:r w:rsidR="00184785">
        <w:rPr>
          <w:rFonts w:asciiTheme="majorBidi" w:hAnsiTheme="majorBidi" w:cstheme="majorBidi"/>
          <w:sz w:val="28"/>
          <w:szCs w:val="28"/>
          <w:lang w:bidi="ar-IQ"/>
        </w:rPr>
        <w:t xml:space="preserve"> and the oxygen atom ( main element </w:t>
      </w:r>
      <w:r w:rsidR="00A30556">
        <w:rPr>
          <w:rFonts w:asciiTheme="majorBidi" w:hAnsiTheme="majorBidi" w:cstheme="majorBidi"/>
          <w:sz w:val="28"/>
          <w:szCs w:val="28"/>
          <w:lang w:bidi="ar-IQ"/>
        </w:rPr>
        <w:t>for water).</w:t>
      </w:r>
    </w:p>
    <w:p w:rsidR="00A30556" w:rsidRDefault="00A30556" w:rsidP="00A122ED">
      <w:pPr>
        <w:ind w:left="-625"/>
        <w:jc w:val="right"/>
        <w:rPr>
          <w:rFonts w:asciiTheme="majorBidi" w:hAnsiTheme="majorBidi" w:cstheme="majorBidi"/>
          <w:sz w:val="28"/>
          <w:szCs w:val="28"/>
          <w:lang w:bidi="ar-IQ"/>
        </w:rPr>
      </w:pPr>
      <w:r>
        <w:rPr>
          <w:rFonts w:asciiTheme="majorBidi" w:hAnsiTheme="majorBidi" w:cstheme="majorBidi"/>
          <w:sz w:val="28"/>
          <w:szCs w:val="28"/>
          <w:lang w:bidi="ar-IQ"/>
        </w:rPr>
        <w:t>-Micro focus X- ray also achieves high magnification by projection.</w:t>
      </w:r>
    </w:p>
    <w:p w:rsidR="00184785" w:rsidRDefault="00184785" w:rsidP="00184785">
      <w:pPr>
        <w:ind w:left="-625"/>
        <w:jc w:val="right"/>
        <w:rPr>
          <w:rFonts w:asciiTheme="majorBidi" w:hAnsiTheme="majorBidi" w:cstheme="majorBidi"/>
          <w:sz w:val="28"/>
          <w:szCs w:val="28"/>
          <w:lang w:bidi="ar-IQ"/>
        </w:rPr>
      </w:pPr>
      <w:r>
        <w:rPr>
          <w:rFonts w:asciiTheme="majorBidi" w:hAnsiTheme="majorBidi" w:cstheme="majorBidi"/>
          <w:sz w:val="28"/>
          <w:szCs w:val="28"/>
          <w:lang w:bidi="ar-IQ"/>
        </w:rPr>
        <w:t>-</w:t>
      </w:r>
      <w:r w:rsidR="00A30556">
        <w:rPr>
          <w:rFonts w:asciiTheme="majorBidi" w:hAnsiTheme="majorBidi" w:cstheme="majorBidi"/>
          <w:sz w:val="28"/>
          <w:szCs w:val="28"/>
          <w:lang w:bidi="ar-IQ"/>
        </w:rPr>
        <w:t xml:space="preserve"> A micro focus X – ray tube produce X-ray</w:t>
      </w:r>
      <w:r>
        <w:rPr>
          <w:rFonts w:asciiTheme="majorBidi" w:hAnsiTheme="majorBidi" w:cstheme="majorBidi"/>
          <w:sz w:val="28"/>
          <w:szCs w:val="28"/>
          <w:lang w:bidi="ar-IQ"/>
        </w:rPr>
        <w:t>s</w:t>
      </w:r>
      <w:r w:rsidR="00A30556">
        <w:rPr>
          <w:rFonts w:asciiTheme="majorBidi" w:hAnsiTheme="majorBidi" w:cstheme="majorBidi"/>
          <w:sz w:val="28"/>
          <w:szCs w:val="28"/>
          <w:lang w:bidi="ar-IQ"/>
        </w:rPr>
        <w:t xml:space="preserve"> from  an extremely small focal spot(5</w:t>
      </w:r>
      <w:r>
        <w:rPr>
          <w:rFonts w:asciiTheme="majorBidi" w:hAnsiTheme="majorBidi" w:cstheme="majorBidi"/>
          <w:sz w:val="28"/>
          <w:szCs w:val="28"/>
          <w:lang w:bidi="ar-IQ"/>
        </w:rPr>
        <w:t>µm down to 0.1</w:t>
      </w:r>
      <w:r w:rsidRPr="00184785">
        <w:rPr>
          <w:rFonts w:asciiTheme="majorBidi" w:hAnsiTheme="majorBidi" w:cstheme="majorBidi"/>
          <w:sz w:val="28"/>
          <w:szCs w:val="28"/>
          <w:lang w:bidi="ar-IQ"/>
        </w:rPr>
        <w:t xml:space="preserve"> </w:t>
      </w:r>
      <w:r>
        <w:rPr>
          <w:rFonts w:asciiTheme="majorBidi" w:hAnsiTheme="majorBidi" w:cstheme="majorBidi"/>
          <w:sz w:val="28"/>
          <w:szCs w:val="28"/>
          <w:lang w:bidi="ar-IQ"/>
        </w:rPr>
        <w:t>µm).</w:t>
      </w:r>
    </w:p>
    <w:p w:rsidR="00800813" w:rsidRPr="00B30D96" w:rsidRDefault="00184785" w:rsidP="00184785">
      <w:pPr>
        <w:ind w:left="-625"/>
        <w:jc w:val="right"/>
        <w:rPr>
          <w:rFonts w:asciiTheme="majorBidi" w:hAnsiTheme="majorBidi" w:cstheme="majorBidi"/>
          <w:sz w:val="28"/>
          <w:szCs w:val="28"/>
          <w:rtl/>
          <w:lang w:bidi="ar-IQ"/>
        </w:rPr>
      </w:pPr>
      <w:r>
        <w:rPr>
          <w:rFonts w:asciiTheme="majorBidi" w:hAnsiTheme="majorBidi" w:cstheme="majorBidi"/>
          <w:sz w:val="28"/>
          <w:szCs w:val="28"/>
          <w:lang w:bidi="ar-IQ"/>
        </w:rPr>
        <w:t>-The</w:t>
      </w:r>
      <w:r w:rsidRPr="00184785">
        <w:rPr>
          <w:rFonts w:asciiTheme="majorBidi" w:hAnsiTheme="majorBidi" w:cstheme="majorBidi"/>
          <w:sz w:val="28"/>
          <w:szCs w:val="28"/>
          <w:lang w:bidi="ar-IQ"/>
        </w:rPr>
        <w:t xml:space="preserve"> </w:t>
      </w:r>
      <w:r>
        <w:rPr>
          <w:rFonts w:asciiTheme="majorBidi" w:hAnsiTheme="majorBidi" w:cstheme="majorBidi"/>
          <w:sz w:val="28"/>
          <w:szCs w:val="28"/>
          <w:lang w:bidi="ar-IQ"/>
        </w:rPr>
        <w:t>X – rays are in the more conventional</w:t>
      </w:r>
      <w:r w:rsidRPr="00184785">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X – ray range (20 to 300Kv) and they are not re- focused. </w:t>
      </w:r>
    </w:p>
    <w:p w:rsidR="00800813" w:rsidRPr="00534A6F" w:rsidRDefault="00815D61" w:rsidP="00B9739D">
      <w:pPr>
        <w:pStyle w:val="a3"/>
        <w:ind w:left="-625"/>
        <w:jc w:val="right"/>
        <w:rPr>
          <w:rFonts w:asciiTheme="majorBidi" w:hAnsiTheme="majorBidi" w:cstheme="majorBidi"/>
          <w:sz w:val="28"/>
          <w:szCs w:val="28"/>
          <w:lang w:bidi="ar-IQ"/>
        </w:rPr>
      </w:pPr>
      <w:r>
        <w:rPr>
          <w:rFonts w:asciiTheme="majorBidi" w:hAnsiTheme="majorBidi" w:cstheme="majorBidi" w:hint="cs"/>
          <w:sz w:val="28"/>
          <w:szCs w:val="28"/>
          <w:rtl/>
          <w:lang w:bidi="ar-IQ"/>
        </w:rPr>
        <w:t>----------------------------------------------------------------------------------------------</w:t>
      </w:r>
    </w:p>
    <w:p w:rsidR="00534A6F" w:rsidRPr="00C82C8C" w:rsidRDefault="00534A6F" w:rsidP="00534A6F">
      <w:pPr>
        <w:ind w:left="-625"/>
        <w:jc w:val="right"/>
        <w:rPr>
          <w:rFonts w:asciiTheme="majorBidi" w:hAnsiTheme="majorBidi" w:cstheme="majorBidi"/>
          <w:b/>
          <w:bCs/>
          <w:color w:val="FF0000"/>
          <w:sz w:val="28"/>
          <w:szCs w:val="28"/>
          <w:u w:val="single"/>
          <w:lang w:bidi="ar-IQ"/>
        </w:rPr>
      </w:pPr>
      <w:r w:rsidRPr="00C82C8C">
        <w:rPr>
          <w:rFonts w:asciiTheme="majorBidi" w:hAnsiTheme="majorBidi" w:cstheme="majorBidi"/>
          <w:b/>
          <w:bCs/>
          <w:color w:val="FF0000"/>
          <w:sz w:val="28"/>
          <w:szCs w:val="28"/>
          <w:u w:val="single"/>
          <w:lang w:bidi="ar-IQ"/>
        </w:rPr>
        <w:t>A microtome</w:t>
      </w:r>
    </w:p>
    <w:p w:rsidR="00534A6F" w:rsidRPr="00534A6F" w:rsidRDefault="00534A6F" w:rsidP="00534A6F">
      <w:pPr>
        <w:ind w:left="-625"/>
        <w:jc w:val="right"/>
        <w:rPr>
          <w:rFonts w:asciiTheme="majorBidi" w:hAnsiTheme="majorBidi" w:cstheme="majorBidi"/>
          <w:sz w:val="28"/>
          <w:szCs w:val="28"/>
          <w:lang w:bidi="ar-IQ"/>
        </w:rPr>
      </w:pPr>
      <w:r w:rsidRPr="00534A6F">
        <w:rPr>
          <w:rFonts w:asciiTheme="majorBidi" w:hAnsiTheme="majorBidi" w:cstheme="majorBidi"/>
          <w:sz w:val="28"/>
          <w:szCs w:val="28"/>
          <w:lang w:bidi="ar-IQ"/>
        </w:rPr>
        <w:t>It is a sectioning instrument that allows for a cutting of extremely thin slices of material , known as sections. Microtomes are an important device in microscopy preparation , allowing for the preparation of samples for observation under  light or electron microscopes.</w:t>
      </w:r>
    </w:p>
    <w:p w:rsidR="00534A6F" w:rsidRPr="00534A6F" w:rsidRDefault="00534A6F" w:rsidP="00534A6F">
      <w:pPr>
        <w:ind w:left="-625"/>
        <w:jc w:val="right"/>
        <w:rPr>
          <w:rFonts w:asciiTheme="majorBidi" w:hAnsiTheme="majorBidi" w:cstheme="majorBidi"/>
          <w:b/>
          <w:bCs/>
          <w:color w:val="FF0000"/>
          <w:sz w:val="28"/>
          <w:szCs w:val="28"/>
          <w:u w:val="single"/>
          <w:rtl/>
          <w:lang w:bidi="ar-IQ"/>
        </w:rPr>
      </w:pPr>
      <w:r w:rsidRPr="00534A6F">
        <w:rPr>
          <w:rFonts w:asciiTheme="majorBidi" w:hAnsiTheme="majorBidi" w:cstheme="majorBidi"/>
          <w:b/>
          <w:bCs/>
          <w:color w:val="FF0000"/>
          <w:sz w:val="28"/>
          <w:szCs w:val="28"/>
          <w:u w:val="single"/>
          <w:lang w:bidi="ar-IQ"/>
        </w:rPr>
        <w:t>Microtomes blades:</w:t>
      </w:r>
      <w:r w:rsidRPr="00534A6F">
        <w:rPr>
          <w:rFonts w:asciiTheme="majorBidi" w:hAnsiTheme="majorBidi" w:cstheme="majorBidi" w:hint="cs"/>
          <w:b/>
          <w:bCs/>
          <w:color w:val="FF0000"/>
          <w:sz w:val="28"/>
          <w:szCs w:val="28"/>
          <w:u w:val="single"/>
          <w:rtl/>
          <w:lang w:bidi="ar-IQ"/>
        </w:rPr>
        <w:t>**</w:t>
      </w:r>
    </w:p>
    <w:p w:rsidR="00534A6F" w:rsidRPr="00534A6F" w:rsidRDefault="00534A6F" w:rsidP="00534A6F">
      <w:pPr>
        <w:ind w:left="-625" w:firstLine="142"/>
        <w:jc w:val="right"/>
        <w:rPr>
          <w:rFonts w:asciiTheme="majorBidi" w:hAnsiTheme="majorBidi" w:cstheme="majorBidi"/>
          <w:sz w:val="28"/>
          <w:szCs w:val="28"/>
          <w:lang w:bidi="ar-IQ"/>
        </w:rPr>
      </w:pPr>
      <w:r w:rsidRPr="002970DE">
        <w:rPr>
          <w:rFonts w:asciiTheme="majorBidi" w:hAnsiTheme="majorBidi" w:cstheme="majorBidi"/>
          <w:b/>
          <w:bCs/>
          <w:color w:val="FF0000"/>
          <w:sz w:val="28"/>
          <w:szCs w:val="28"/>
          <w:lang w:bidi="ar-IQ"/>
        </w:rPr>
        <w:t>1-Steel blades</w:t>
      </w:r>
      <w:r w:rsidRPr="00534A6F">
        <w:rPr>
          <w:rFonts w:asciiTheme="majorBidi" w:hAnsiTheme="majorBidi" w:cstheme="majorBidi"/>
          <w:sz w:val="28"/>
          <w:szCs w:val="28"/>
          <w:lang w:bidi="ar-IQ"/>
        </w:rPr>
        <w:t xml:space="preserve"> are used to prepare sections of animal or plant tissues for light microscopy histology .</w:t>
      </w:r>
    </w:p>
    <w:p w:rsidR="00534A6F" w:rsidRPr="00534A6F" w:rsidRDefault="00534A6F" w:rsidP="00534A6F">
      <w:pPr>
        <w:ind w:left="-625"/>
        <w:jc w:val="right"/>
        <w:rPr>
          <w:rFonts w:asciiTheme="majorBidi" w:hAnsiTheme="majorBidi" w:cstheme="majorBidi"/>
          <w:sz w:val="28"/>
          <w:szCs w:val="28"/>
          <w:lang w:bidi="ar-IQ"/>
        </w:rPr>
      </w:pPr>
      <w:r w:rsidRPr="002970DE">
        <w:rPr>
          <w:rFonts w:asciiTheme="majorBidi" w:hAnsiTheme="majorBidi" w:cstheme="majorBidi"/>
          <w:b/>
          <w:bCs/>
          <w:color w:val="FF0000"/>
          <w:sz w:val="28"/>
          <w:szCs w:val="28"/>
          <w:lang w:bidi="ar-IQ"/>
        </w:rPr>
        <w:t>2-Glass Knives</w:t>
      </w:r>
      <w:r w:rsidRPr="002970DE">
        <w:rPr>
          <w:rFonts w:asciiTheme="majorBidi" w:hAnsiTheme="majorBidi" w:cstheme="majorBidi"/>
          <w:color w:val="FF0000"/>
          <w:sz w:val="28"/>
          <w:szCs w:val="28"/>
          <w:lang w:bidi="ar-IQ"/>
        </w:rPr>
        <w:t xml:space="preserve"> </w:t>
      </w:r>
      <w:r w:rsidRPr="00534A6F">
        <w:rPr>
          <w:rFonts w:asciiTheme="majorBidi" w:hAnsiTheme="majorBidi" w:cstheme="majorBidi"/>
          <w:sz w:val="28"/>
          <w:szCs w:val="28"/>
          <w:lang w:bidi="ar-IQ"/>
        </w:rPr>
        <w:t>are used to slices sections for light microscopy and slice very thin sections for electron microscopy.</w:t>
      </w:r>
    </w:p>
    <w:p w:rsidR="00534A6F" w:rsidRPr="00534A6F" w:rsidRDefault="00534A6F" w:rsidP="00534A6F">
      <w:pPr>
        <w:ind w:left="-625"/>
        <w:jc w:val="right"/>
        <w:rPr>
          <w:rFonts w:asciiTheme="majorBidi" w:hAnsiTheme="majorBidi" w:cstheme="majorBidi"/>
          <w:sz w:val="28"/>
          <w:szCs w:val="28"/>
          <w:lang w:bidi="ar-IQ"/>
        </w:rPr>
      </w:pPr>
      <w:r w:rsidRPr="002970DE">
        <w:rPr>
          <w:rFonts w:asciiTheme="majorBidi" w:hAnsiTheme="majorBidi" w:cstheme="majorBidi"/>
          <w:b/>
          <w:bCs/>
          <w:color w:val="FF0000"/>
          <w:sz w:val="28"/>
          <w:szCs w:val="28"/>
          <w:lang w:bidi="ar-IQ"/>
        </w:rPr>
        <w:t>3-Industrial grade diamond knives</w:t>
      </w:r>
      <w:r w:rsidRPr="002970DE">
        <w:rPr>
          <w:rFonts w:asciiTheme="majorBidi" w:hAnsiTheme="majorBidi" w:cstheme="majorBidi"/>
          <w:color w:val="FF0000"/>
          <w:sz w:val="28"/>
          <w:szCs w:val="28"/>
          <w:lang w:bidi="ar-IQ"/>
        </w:rPr>
        <w:t xml:space="preserve"> </w:t>
      </w:r>
      <w:r w:rsidRPr="00534A6F">
        <w:rPr>
          <w:rFonts w:asciiTheme="majorBidi" w:hAnsiTheme="majorBidi" w:cstheme="majorBidi"/>
          <w:sz w:val="28"/>
          <w:szCs w:val="28"/>
          <w:lang w:bidi="ar-IQ"/>
        </w:rPr>
        <w:t>are used to slice hard materials such as bone , teeth and plant matter for both light microscopy and for electron microscopy.</w:t>
      </w:r>
    </w:p>
    <w:p w:rsidR="00534A6F" w:rsidRPr="00534A6F" w:rsidRDefault="00534A6F" w:rsidP="00534A6F">
      <w:pPr>
        <w:ind w:left="-625"/>
        <w:jc w:val="right"/>
        <w:rPr>
          <w:rFonts w:asciiTheme="majorBidi" w:hAnsiTheme="majorBidi" w:cstheme="majorBidi"/>
          <w:sz w:val="28"/>
          <w:szCs w:val="28"/>
          <w:lang w:bidi="ar-IQ"/>
        </w:rPr>
      </w:pPr>
      <w:r w:rsidRPr="002970DE">
        <w:rPr>
          <w:rFonts w:asciiTheme="majorBidi" w:hAnsiTheme="majorBidi" w:cstheme="majorBidi"/>
          <w:b/>
          <w:bCs/>
          <w:color w:val="FF0000"/>
          <w:sz w:val="28"/>
          <w:szCs w:val="28"/>
          <w:lang w:bidi="ar-IQ"/>
        </w:rPr>
        <w:t>4-Gem quality diamond</w:t>
      </w:r>
      <w:r w:rsidRPr="002970DE">
        <w:rPr>
          <w:rFonts w:asciiTheme="majorBidi" w:hAnsiTheme="majorBidi" w:cstheme="majorBidi"/>
          <w:color w:val="FF0000"/>
          <w:sz w:val="28"/>
          <w:szCs w:val="28"/>
          <w:lang w:bidi="ar-IQ"/>
        </w:rPr>
        <w:t xml:space="preserve"> </w:t>
      </w:r>
      <w:r w:rsidRPr="00534A6F">
        <w:rPr>
          <w:rFonts w:asciiTheme="majorBidi" w:hAnsiTheme="majorBidi" w:cstheme="majorBidi"/>
          <w:sz w:val="28"/>
          <w:szCs w:val="28"/>
          <w:lang w:bidi="ar-IQ"/>
        </w:rPr>
        <w:t>knives are used for slicing thin sections for electron microscopy.</w:t>
      </w:r>
    </w:p>
    <w:p w:rsidR="00534A6F" w:rsidRPr="00534A6F" w:rsidRDefault="00534A6F" w:rsidP="00534A6F">
      <w:pPr>
        <w:ind w:left="-625"/>
        <w:jc w:val="right"/>
        <w:rPr>
          <w:rFonts w:asciiTheme="majorBidi" w:hAnsiTheme="majorBidi" w:cstheme="majorBidi"/>
          <w:b/>
          <w:bCs/>
          <w:color w:val="FF0000"/>
          <w:sz w:val="28"/>
          <w:szCs w:val="28"/>
          <w:u w:val="single"/>
          <w:rtl/>
          <w:lang w:bidi="ar-IQ"/>
        </w:rPr>
      </w:pPr>
      <w:r w:rsidRPr="00534A6F">
        <w:rPr>
          <w:rFonts w:asciiTheme="majorBidi" w:hAnsiTheme="majorBidi" w:cstheme="majorBidi"/>
          <w:b/>
          <w:bCs/>
          <w:color w:val="FF0000"/>
          <w:sz w:val="28"/>
          <w:szCs w:val="28"/>
          <w:u w:val="single"/>
          <w:lang w:bidi="ar-IQ"/>
        </w:rPr>
        <w:t>Microtome type :</w:t>
      </w:r>
      <w:r w:rsidRPr="00534A6F">
        <w:rPr>
          <w:rFonts w:asciiTheme="majorBidi" w:hAnsiTheme="majorBidi" w:cstheme="majorBidi" w:hint="cs"/>
          <w:b/>
          <w:bCs/>
          <w:color w:val="FF0000"/>
          <w:sz w:val="28"/>
          <w:szCs w:val="28"/>
          <w:u w:val="single"/>
          <w:rtl/>
          <w:lang w:bidi="ar-IQ"/>
        </w:rPr>
        <w:t>**</w:t>
      </w:r>
    </w:p>
    <w:p w:rsidR="00534A6F" w:rsidRPr="00534A6F" w:rsidRDefault="00534A6F" w:rsidP="00AC075B">
      <w:pPr>
        <w:ind w:left="-625"/>
        <w:jc w:val="right"/>
        <w:rPr>
          <w:rFonts w:asciiTheme="majorBidi" w:hAnsiTheme="majorBidi" w:cstheme="majorBidi"/>
          <w:sz w:val="28"/>
          <w:szCs w:val="28"/>
          <w:lang w:bidi="ar-IQ"/>
        </w:rPr>
      </w:pPr>
      <w:r w:rsidRPr="00534A6F">
        <w:rPr>
          <w:rFonts w:asciiTheme="majorBidi" w:hAnsiTheme="majorBidi" w:cstheme="majorBidi"/>
          <w:b/>
          <w:bCs/>
          <w:sz w:val="28"/>
          <w:szCs w:val="28"/>
          <w:lang w:bidi="ar-IQ"/>
        </w:rPr>
        <w:t>1-Sledge microtome :</w:t>
      </w:r>
      <w:r w:rsidRPr="00534A6F">
        <w:rPr>
          <w:rFonts w:asciiTheme="majorBidi" w:hAnsiTheme="majorBidi" w:cstheme="majorBidi"/>
          <w:sz w:val="28"/>
          <w:szCs w:val="28"/>
          <w:lang w:bidi="ar-IQ"/>
        </w:rPr>
        <w:t>A sledge microtome is device where the sample is placed into fixed holder (shuttle),wh</w:t>
      </w:r>
      <w:r w:rsidR="00AC075B">
        <w:rPr>
          <w:rFonts w:asciiTheme="majorBidi" w:hAnsiTheme="majorBidi" w:cstheme="majorBidi"/>
          <w:sz w:val="28"/>
          <w:szCs w:val="28"/>
          <w:lang w:bidi="ar-IQ"/>
        </w:rPr>
        <w:t>ich</w:t>
      </w:r>
      <w:r w:rsidRPr="00534A6F">
        <w:rPr>
          <w:rFonts w:asciiTheme="majorBidi" w:hAnsiTheme="majorBidi" w:cstheme="majorBidi"/>
          <w:sz w:val="28"/>
          <w:szCs w:val="28"/>
          <w:lang w:bidi="ar-IQ"/>
        </w:rPr>
        <w:t xml:space="preserve"> then moves backwards and forewords across a knife.</w:t>
      </w:r>
    </w:p>
    <w:p w:rsidR="00534A6F" w:rsidRPr="00534A6F" w:rsidRDefault="00534A6F" w:rsidP="00534A6F">
      <w:pPr>
        <w:ind w:left="-625"/>
        <w:jc w:val="right"/>
        <w:rPr>
          <w:rFonts w:asciiTheme="majorBidi" w:hAnsiTheme="majorBidi" w:cstheme="majorBidi"/>
          <w:sz w:val="28"/>
          <w:szCs w:val="28"/>
          <w:lang w:bidi="ar-IQ"/>
        </w:rPr>
      </w:pPr>
      <w:r w:rsidRPr="00534A6F">
        <w:rPr>
          <w:rFonts w:asciiTheme="majorBidi" w:hAnsiTheme="majorBidi" w:cstheme="majorBidi"/>
          <w:b/>
          <w:bCs/>
          <w:sz w:val="28"/>
          <w:szCs w:val="28"/>
          <w:lang w:bidi="ar-IQ"/>
        </w:rPr>
        <w:t>2-Rotary microtome :</w:t>
      </w:r>
      <w:r w:rsidRPr="00534A6F">
        <w:rPr>
          <w:rFonts w:asciiTheme="majorBidi" w:hAnsiTheme="majorBidi" w:cstheme="majorBidi"/>
          <w:sz w:val="28"/>
          <w:szCs w:val="28"/>
          <w:lang w:bidi="ar-IQ"/>
        </w:rPr>
        <w:t xml:space="preserve">This instrument is a common microtome design .This device operates with a staged rotary action such that the actual cutting is part of </w:t>
      </w:r>
      <w:r w:rsidRPr="00534A6F">
        <w:rPr>
          <w:rFonts w:asciiTheme="majorBidi" w:hAnsiTheme="majorBidi" w:cstheme="majorBidi"/>
          <w:sz w:val="28"/>
          <w:szCs w:val="28"/>
          <w:lang w:bidi="ar-IQ"/>
        </w:rPr>
        <w:lastRenderedPageBreak/>
        <w:t>rotar</w:t>
      </w:r>
      <w:r w:rsidR="00AC075B">
        <w:rPr>
          <w:rFonts w:asciiTheme="majorBidi" w:hAnsiTheme="majorBidi" w:cstheme="majorBidi"/>
          <w:sz w:val="28"/>
          <w:szCs w:val="28"/>
          <w:lang w:bidi="ar-IQ"/>
        </w:rPr>
        <w:t>y motion. In a rotary  microtome</w:t>
      </w:r>
      <w:r w:rsidRPr="00534A6F">
        <w:rPr>
          <w:rFonts w:asciiTheme="majorBidi" w:hAnsiTheme="majorBidi" w:cstheme="majorBidi"/>
          <w:sz w:val="28"/>
          <w:szCs w:val="28"/>
          <w:lang w:bidi="ar-IQ"/>
        </w:rPr>
        <w:t xml:space="preserve"> , the knife is typically fixed in a horizontal position.</w:t>
      </w:r>
    </w:p>
    <w:p w:rsidR="00534A6F" w:rsidRPr="00534A6F" w:rsidRDefault="00534A6F" w:rsidP="00534A6F">
      <w:pPr>
        <w:ind w:left="-625"/>
        <w:jc w:val="right"/>
        <w:rPr>
          <w:rFonts w:asciiTheme="majorBidi" w:hAnsiTheme="majorBidi" w:cstheme="majorBidi"/>
          <w:sz w:val="28"/>
          <w:szCs w:val="28"/>
          <w:lang w:bidi="ar-IQ"/>
        </w:rPr>
      </w:pPr>
      <w:r w:rsidRPr="00534A6F">
        <w:rPr>
          <w:rFonts w:asciiTheme="majorBidi" w:hAnsiTheme="majorBidi" w:cstheme="majorBidi"/>
          <w:b/>
          <w:bCs/>
          <w:sz w:val="28"/>
          <w:szCs w:val="28"/>
          <w:lang w:bidi="ar-IQ"/>
        </w:rPr>
        <w:t>3- Cryomicrotome :</w:t>
      </w:r>
      <w:r w:rsidRPr="00534A6F">
        <w:rPr>
          <w:rFonts w:asciiTheme="majorBidi" w:hAnsiTheme="majorBidi" w:cstheme="majorBidi"/>
          <w:sz w:val="28"/>
          <w:szCs w:val="28"/>
          <w:lang w:bidi="ar-IQ"/>
        </w:rPr>
        <w:t>For the cutting of frozen samples, many rotary microtome can be adapted to cut in liquid nitrogen chamber , in a so called cryomicrotome setup.</w:t>
      </w:r>
    </w:p>
    <w:p w:rsidR="00534A6F" w:rsidRPr="00534A6F" w:rsidRDefault="00534A6F" w:rsidP="00534A6F">
      <w:pPr>
        <w:ind w:left="-625"/>
        <w:jc w:val="right"/>
        <w:rPr>
          <w:rFonts w:asciiTheme="majorBidi" w:hAnsiTheme="majorBidi" w:cstheme="majorBidi"/>
          <w:sz w:val="28"/>
          <w:szCs w:val="28"/>
          <w:lang w:bidi="ar-IQ"/>
        </w:rPr>
      </w:pPr>
      <w:r w:rsidRPr="00534A6F">
        <w:rPr>
          <w:rFonts w:asciiTheme="majorBidi" w:hAnsiTheme="majorBidi" w:cstheme="majorBidi"/>
          <w:b/>
          <w:bCs/>
          <w:sz w:val="28"/>
          <w:szCs w:val="28"/>
          <w:lang w:bidi="ar-IQ"/>
        </w:rPr>
        <w:t>4-Ultramicrotome</w:t>
      </w:r>
      <w:r w:rsidRPr="00534A6F">
        <w:rPr>
          <w:rFonts w:asciiTheme="majorBidi" w:hAnsiTheme="majorBidi" w:cstheme="majorBidi"/>
          <w:sz w:val="28"/>
          <w:szCs w:val="28"/>
          <w:lang w:bidi="ar-IQ"/>
        </w:rPr>
        <w:t xml:space="preserve"> :An ultra-microtome is main tool of ultramicrotomy.</w:t>
      </w:r>
    </w:p>
    <w:p w:rsidR="00534A6F" w:rsidRPr="00534A6F" w:rsidRDefault="00534A6F" w:rsidP="00534A6F">
      <w:pPr>
        <w:ind w:left="-625"/>
        <w:jc w:val="right"/>
        <w:rPr>
          <w:rFonts w:asciiTheme="majorBidi" w:hAnsiTheme="majorBidi" w:cstheme="majorBidi"/>
          <w:sz w:val="28"/>
          <w:szCs w:val="28"/>
          <w:lang w:bidi="ar-IQ"/>
        </w:rPr>
      </w:pPr>
      <w:r w:rsidRPr="00534A6F">
        <w:rPr>
          <w:rFonts w:asciiTheme="majorBidi" w:hAnsiTheme="majorBidi" w:cstheme="majorBidi"/>
          <w:b/>
          <w:bCs/>
          <w:sz w:val="28"/>
          <w:szCs w:val="28"/>
          <w:lang w:bidi="ar-IQ"/>
        </w:rPr>
        <w:t>5-Vibrating microtome :</w:t>
      </w:r>
      <w:r w:rsidRPr="00534A6F">
        <w:rPr>
          <w:rFonts w:asciiTheme="majorBidi" w:hAnsiTheme="majorBidi" w:cstheme="majorBidi"/>
          <w:sz w:val="28"/>
          <w:szCs w:val="28"/>
          <w:lang w:bidi="ar-IQ"/>
        </w:rPr>
        <w:t>The vibrating microtome operates by cutting using a vibrating blade, allowing the resultant cut to</w:t>
      </w:r>
      <w:r w:rsidR="00AC075B">
        <w:rPr>
          <w:rFonts w:asciiTheme="majorBidi" w:hAnsiTheme="majorBidi" w:cstheme="majorBidi"/>
          <w:sz w:val="28"/>
          <w:szCs w:val="28"/>
          <w:lang w:bidi="ar-IQ"/>
        </w:rPr>
        <w:t xml:space="preserve"> be</w:t>
      </w:r>
      <w:r w:rsidRPr="00534A6F">
        <w:rPr>
          <w:rFonts w:asciiTheme="majorBidi" w:hAnsiTheme="majorBidi" w:cstheme="majorBidi"/>
          <w:sz w:val="28"/>
          <w:szCs w:val="28"/>
          <w:lang w:bidi="ar-IQ"/>
        </w:rPr>
        <w:t xml:space="preserve"> made with less pressure than would be required for stationary blade .The vibrating microtome is usually used for difficult biological samples. The cut thickness is usually aroun</w:t>
      </w:r>
      <w:r w:rsidR="00AC075B">
        <w:rPr>
          <w:rFonts w:asciiTheme="majorBidi" w:hAnsiTheme="majorBidi" w:cstheme="majorBidi"/>
          <w:sz w:val="28"/>
          <w:szCs w:val="28"/>
          <w:lang w:bidi="ar-IQ"/>
        </w:rPr>
        <w:t>d 30-50 µm for live tissue and 10-5</w:t>
      </w:r>
      <w:r w:rsidRPr="00534A6F">
        <w:rPr>
          <w:rFonts w:asciiTheme="majorBidi" w:hAnsiTheme="majorBidi" w:cstheme="majorBidi"/>
          <w:sz w:val="28"/>
          <w:szCs w:val="28"/>
          <w:lang w:bidi="ar-IQ"/>
        </w:rPr>
        <w:t>00 µm for fixed tissue .</w:t>
      </w:r>
    </w:p>
    <w:p w:rsidR="00534A6F" w:rsidRPr="00534A6F" w:rsidRDefault="00594076" w:rsidP="00534A6F">
      <w:pPr>
        <w:ind w:left="-625"/>
        <w:jc w:val="right"/>
        <w:rPr>
          <w:rFonts w:asciiTheme="majorBidi" w:hAnsiTheme="majorBidi" w:cstheme="majorBidi"/>
          <w:sz w:val="28"/>
          <w:szCs w:val="28"/>
          <w:lang w:bidi="ar-IQ"/>
        </w:rPr>
      </w:pPr>
      <w:r>
        <w:rPr>
          <w:rFonts w:asciiTheme="majorBidi" w:hAnsiTheme="majorBidi" w:cstheme="majorBidi"/>
          <w:b/>
          <w:bCs/>
          <w:sz w:val="28"/>
          <w:szCs w:val="28"/>
          <w:lang w:bidi="ar-IQ"/>
        </w:rPr>
        <w:t>6-Saw microtome</w:t>
      </w:r>
      <w:r w:rsidR="00534A6F" w:rsidRPr="00534A6F">
        <w:rPr>
          <w:rFonts w:asciiTheme="majorBidi" w:hAnsiTheme="majorBidi" w:cstheme="majorBidi"/>
          <w:b/>
          <w:bCs/>
          <w:sz w:val="28"/>
          <w:szCs w:val="28"/>
          <w:lang w:bidi="ar-IQ"/>
        </w:rPr>
        <w:t>:</w:t>
      </w:r>
      <w:r w:rsidR="00534A6F" w:rsidRPr="00534A6F">
        <w:rPr>
          <w:rFonts w:asciiTheme="majorBidi" w:hAnsiTheme="majorBidi" w:cstheme="majorBidi"/>
          <w:sz w:val="28"/>
          <w:szCs w:val="28"/>
          <w:lang w:bidi="ar-IQ"/>
        </w:rPr>
        <w:t xml:space="preserve"> The saw microtome is especially for hard materials such as teeth or bones .The microtome of this type has a recessed rotating saw, which slices through the sample. The minimal cut thickness is approximately 30 µm , and can be made for comparatively large samples .</w:t>
      </w:r>
    </w:p>
    <w:p w:rsidR="00534A6F" w:rsidRPr="00534A6F" w:rsidRDefault="00534A6F" w:rsidP="00534A6F">
      <w:pPr>
        <w:ind w:left="-625"/>
        <w:jc w:val="right"/>
        <w:rPr>
          <w:rFonts w:asciiTheme="majorBidi" w:hAnsiTheme="majorBidi" w:cstheme="majorBidi"/>
          <w:b/>
          <w:bCs/>
          <w:color w:val="FF0000"/>
          <w:sz w:val="28"/>
          <w:szCs w:val="28"/>
          <w:u w:val="single"/>
          <w:rtl/>
          <w:lang w:bidi="ar-IQ"/>
        </w:rPr>
      </w:pPr>
      <w:r w:rsidRPr="00534A6F">
        <w:rPr>
          <w:rFonts w:asciiTheme="majorBidi" w:hAnsiTheme="majorBidi" w:cstheme="majorBidi"/>
          <w:b/>
          <w:bCs/>
          <w:color w:val="FF0000"/>
          <w:sz w:val="28"/>
          <w:szCs w:val="28"/>
          <w:u w:val="single"/>
          <w:lang w:bidi="ar-IQ"/>
        </w:rPr>
        <w:t>Microtome Knives (Knife design and cut types ):</w:t>
      </w:r>
      <w:r w:rsidRPr="00534A6F">
        <w:rPr>
          <w:rFonts w:asciiTheme="majorBidi" w:hAnsiTheme="majorBidi" w:cstheme="majorBidi" w:hint="cs"/>
          <w:b/>
          <w:bCs/>
          <w:color w:val="FF0000"/>
          <w:sz w:val="28"/>
          <w:szCs w:val="28"/>
          <w:u w:val="single"/>
          <w:rtl/>
          <w:lang w:bidi="ar-IQ"/>
        </w:rPr>
        <w:t>**</w:t>
      </w:r>
    </w:p>
    <w:p w:rsidR="00534A6F" w:rsidRPr="00534A6F" w:rsidRDefault="00534A6F" w:rsidP="00534A6F">
      <w:pPr>
        <w:ind w:left="-625"/>
        <w:jc w:val="right"/>
        <w:rPr>
          <w:rFonts w:asciiTheme="majorBidi" w:hAnsiTheme="majorBidi" w:cstheme="majorBidi"/>
          <w:sz w:val="28"/>
          <w:szCs w:val="28"/>
          <w:lang w:bidi="ar-IQ"/>
        </w:rPr>
      </w:pPr>
      <w:r w:rsidRPr="00534A6F">
        <w:rPr>
          <w:rFonts w:asciiTheme="majorBidi" w:hAnsiTheme="majorBidi" w:cstheme="majorBidi"/>
          <w:sz w:val="28"/>
          <w:szCs w:val="28"/>
          <w:lang w:bidi="ar-IQ"/>
        </w:rPr>
        <w:t xml:space="preserve">Generally, knives are characterized by the profile of the knife blade, which falls under the categories of </w:t>
      </w:r>
      <w:r w:rsidRPr="00534A6F">
        <w:rPr>
          <w:rFonts w:asciiTheme="majorBidi" w:hAnsiTheme="majorBidi" w:cstheme="majorBidi"/>
          <w:b/>
          <w:bCs/>
          <w:sz w:val="28"/>
          <w:szCs w:val="28"/>
          <w:lang w:bidi="ar-IQ"/>
        </w:rPr>
        <w:t>planar concave ,wedge shaped or chisel designs.</w:t>
      </w:r>
    </w:p>
    <w:p w:rsidR="00534A6F" w:rsidRPr="00534A6F" w:rsidRDefault="00534A6F" w:rsidP="00534A6F">
      <w:pPr>
        <w:ind w:left="-625"/>
        <w:jc w:val="right"/>
        <w:rPr>
          <w:rFonts w:asciiTheme="majorBidi" w:hAnsiTheme="majorBidi" w:cstheme="majorBidi"/>
          <w:b/>
          <w:bCs/>
          <w:sz w:val="28"/>
          <w:szCs w:val="28"/>
          <w:lang w:bidi="ar-IQ"/>
        </w:rPr>
      </w:pPr>
      <w:r w:rsidRPr="00534A6F">
        <w:rPr>
          <w:rFonts w:asciiTheme="majorBidi" w:hAnsiTheme="majorBidi" w:cstheme="majorBidi"/>
          <w:b/>
          <w:bCs/>
          <w:color w:val="FF0000"/>
          <w:sz w:val="28"/>
          <w:szCs w:val="28"/>
          <w:u w:val="single"/>
          <w:lang w:bidi="ar-IQ"/>
        </w:rPr>
        <w:t xml:space="preserve">Applications of microtomes </w:t>
      </w:r>
      <w:r w:rsidRPr="00534A6F">
        <w:rPr>
          <w:rFonts w:asciiTheme="majorBidi" w:hAnsiTheme="majorBidi" w:cstheme="majorBidi"/>
          <w:b/>
          <w:bCs/>
          <w:sz w:val="28"/>
          <w:szCs w:val="28"/>
          <w:lang w:bidi="ar-IQ"/>
        </w:rPr>
        <w:t>:</w:t>
      </w:r>
    </w:p>
    <w:p w:rsidR="00534A6F" w:rsidRPr="00534A6F" w:rsidRDefault="00534A6F" w:rsidP="00534A6F">
      <w:pPr>
        <w:ind w:left="-625"/>
        <w:jc w:val="right"/>
        <w:rPr>
          <w:rFonts w:asciiTheme="majorBidi" w:hAnsiTheme="majorBidi" w:cstheme="majorBidi"/>
          <w:sz w:val="28"/>
          <w:szCs w:val="28"/>
          <w:rtl/>
          <w:lang w:bidi="ar-IQ"/>
        </w:rPr>
      </w:pPr>
      <w:r w:rsidRPr="00534A6F">
        <w:rPr>
          <w:rFonts w:asciiTheme="majorBidi" w:hAnsiTheme="majorBidi" w:cstheme="majorBidi"/>
          <w:sz w:val="28"/>
          <w:szCs w:val="28"/>
          <w:lang w:bidi="ar-IQ"/>
        </w:rPr>
        <w:t>The most common applications of microtomes are :</w:t>
      </w:r>
    </w:p>
    <w:p w:rsidR="00534A6F" w:rsidRPr="00534A6F" w:rsidRDefault="00534A6F" w:rsidP="00534A6F">
      <w:pPr>
        <w:ind w:left="-625"/>
        <w:jc w:val="right"/>
        <w:rPr>
          <w:rFonts w:asciiTheme="majorBidi" w:hAnsiTheme="majorBidi" w:cstheme="majorBidi"/>
          <w:sz w:val="28"/>
          <w:szCs w:val="28"/>
          <w:lang w:bidi="ar-IQ"/>
        </w:rPr>
      </w:pPr>
      <w:r w:rsidRPr="002970DE">
        <w:rPr>
          <w:rFonts w:asciiTheme="majorBidi" w:hAnsiTheme="majorBidi" w:cstheme="majorBidi"/>
          <w:b/>
          <w:bCs/>
          <w:color w:val="FF0000"/>
          <w:sz w:val="28"/>
          <w:szCs w:val="28"/>
          <w:lang w:bidi="ar-IQ"/>
        </w:rPr>
        <w:t xml:space="preserve"> *Traditional Histology Technique</w:t>
      </w:r>
      <w:r w:rsidRPr="00534A6F">
        <w:rPr>
          <w:rFonts w:asciiTheme="majorBidi" w:hAnsiTheme="majorBidi" w:cstheme="majorBidi"/>
          <w:sz w:val="28"/>
          <w:szCs w:val="28"/>
          <w:lang w:bidi="ar-IQ"/>
        </w:rPr>
        <w:t>: Tissues are hardened by replacing water with paraffin. The tissue is thin cut in the microtome at thicknesses varying from 2 to 50 µm (micrometers) thick. From these the tissue can be mounted on a microscope slide , stained with appropriate aqueous dye (s) after prior removal of the paraffin, and examined using a light microscope.</w:t>
      </w:r>
    </w:p>
    <w:p w:rsidR="00534A6F" w:rsidRPr="00534A6F" w:rsidRDefault="00534A6F" w:rsidP="00534A6F">
      <w:pPr>
        <w:ind w:left="-625"/>
        <w:jc w:val="right"/>
        <w:rPr>
          <w:rFonts w:asciiTheme="majorBidi" w:hAnsiTheme="majorBidi" w:cstheme="majorBidi"/>
          <w:sz w:val="28"/>
          <w:szCs w:val="28"/>
          <w:lang w:bidi="ar-IQ"/>
        </w:rPr>
      </w:pPr>
      <w:r w:rsidRPr="00534A6F">
        <w:rPr>
          <w:rFonts w:asciiTheme="majorBidi" w:hAnsiTheme="majorBidi" w:cstheme="majorBidi"/>
          <w:b/>
          <w:bCs/>
          <w:sz w:val="28"/>
          <w:szCs w:val="28"/>
          <w:lang w:bidi="ar-IQ"/>
        </w:rPr>
        <w:t xml:space="preserve"> </w:t>
      </w:r>
      <w:r w:rsidRPr="002970DE">
        <w:rPr>
          <w:rFonts w:asciiTheme="majorBidi" w:hAnsiTheme="majorBidi" w:cstheme="majorBidi"/>
          <w:b/>
          <w:bCs/>
          <w:color w:val="FF0000"/>
          <w:sz w:val="28"/>
          <w:szCs w:val="28"/>
          <w:lang w:bidi="ar-IQ"/>
        </w:rPr>
        <w:t xml:space="preserve"> *Cry</w:t>
      </w:r>
      <w:r w:rsidR="00EC7C7A" w:rsidRPr="002970DE">
        <w:rPr>
          <w:rFonts w:asciiTheme="majorBidi" w:hAnsiTheme="majorBidi" w:cstheme="majorBidi"/>
          <w:b/>
          <w:bCs/>
          <w:color w:val="FF0000"/>
          <w:sz w:val="28"/>
          <w:szCs w:val="28"/>
          <w:lang w:bidi="ar-IQ"/>
        </w:rPr>
        <w:t>o</w:t>
      </w:r>
      <w:r w:rsidRPr="002970DE">
        <w:rPr>
          <w:rFonts w:asciiTheme="majorBidi" w:hAnsiTheme="majorBidi" w:cstheme="majorBidi"/>
          <w:b/>
          <w:bCs/>
          <w:color w:val="FF0000"/>
          <w:sz w:val="28"/>
          <w:szCs w:val="28"/>
          <w:lang w:bidi="ar-IQ"/>
        </w:rPr>
        <w:t>sectioning Technique</w:t>
      </w:r>
      <w:r w:rsidRPr="002970DE">
        <w:rPr>
          <w:rFonts w:asciiTheme="majorBidi" w:hAnsiTheme="majorBidi" w:cstheme="majorBidi"/>
          <w:color w:val="FF0000"/>
          <w:sz w:val="28"/>
          <w:szCs w:val="28"/>
          <w:lang w:bidi="ar-IQ"/>
        </w:rPr>
        <w:t xml:space="preserve"> </w:t>
      </w:r>
      <w:r w:rsidRPr="00534A6F">
        <w:rPr>
          <w:rFonts w:asciiTheme="majorBidi" w:hAnsiTheme="majorBidi" w:cstheme="majorBidi"/>
          <w:sz w:val="28"/>
          <w:szCs w:val="28"/>
          <w:lang w:bidi="ar-IQ"/>
        </w:rPr>
        <w:t xml:space="preserve">: water –rich tissues are hardened by freezing and cut in the frozen state with a freezing microtome or microtome –cryostat; sections are stained and  examined with light microscope. This technique is much faster than traditional histology (5 minute vs 16 hour ) and is used conjunction with medical procedures to achieve a quick </w:t>
      </w:r>
      <w:r w:rsidRPr="00534A6F">
        <w:rPr>
          <w:rFonts w:asciiTheme="majorBidi" w:hAnsiTheme="majorBidi" w:cstheme="majorBidi"/>
          <w:b/>
          <w:bCs/>
          <w:sz w:val="28"/>
          <w:szCs w:val="28"/>
          <w:lang w:bidi="ar-IQ"/>
        </w:rPr>
        <w:t>diagnosis</w:t>
      </w:r>
      <w:r w:rsidRPr="00534A6F">
        <w:rPr>
          <w:rFonts w:asciiTheme="majorBidi" w:hAnsiTheme="majorBidi" w:cstheme="majorBidi"/>
          <w:sz w:val="28"/>
          <w:szCs w:val="28"/>
          <w:lang w:bidi="ar-IQ"/>
        </w:rPr>
        <w:t xml:space="preserve">. Cryosections can also be used in </w:t>
      </w:r>
      <w:r w:rsidRPr="00534A6F">
        <w:rPr>
          <w:rFonts w:asciiTheme="majorBidi" w:hAnsiTheme="majorBidi" w:cstheme="majorBidi"/>
          <w:b/>
          <w:bCs/>
          <w:sz w:val="28"/>
          <w:szCs w:val="28"/>
          <w:lang w:bidi="ar-IQ"/>
        </w:rPr>
        <w:t>immunohistochemistry</w:t>
      </w:r>
      <w:r w:rsidRPr="00534A6F">
        <w:rPr>
          <w:rFonts w:asciiTheme="majorBidi" w:hAnsiTheme="majorBidi" w:cstheme="majorBidi"/>
          <w:sz w:val="28"/>
          <w:szCs w:val="28"/>
          <w:lang w:bidi="ar-IQ"/>
        </w:rPr>
        <w:t xml:space="preserve"> as freezing tissue a </w:t>
      </w:r>
      <w:r w:rsidRPr="00534A6F">
        <w:rPr>
          <w:rFonts w:asciiTheme="majorBidi" w:hAnsiTheme="majorBidi" w:cstheme="majorBidi"/>
          <w:sz w:val="28"/>
          <w:szCs w:val="28"/>
          <w:lang w:bidi="ar-IQ"/>
        </w:rPr>
        <w:lastRenderedPageBreak/>
        <w:t>stops degradation of tissue faster than using a fixative and does not alter or mask its chemical composition (antigenicity ) as much.</w:t>
      </w:r>
    </w:p>
    <w:p w:rsidR="00534A6F" w:rsidRPr="00534A6F" w:rsidRDefault="00534A6F" w:rsidP="00534A6F">
      <w:pPr>
        <w:ind w:left="-625"/>
        <w:jc w:val="right"/>
        <w:rPr>
          <w:rFonts w:asciiTheme="majorBidi" w:hAnsiTheme="majorBidi" w:cstheme="majorBidi"/>
          <w:sz w:val="28"/>
          <w:szCs w:val="28"/>
          <w:lang w:bidi="ar-IQ"/>
        </w:rPr>
      </w:pPr>
      <w:r w:rsidRPr="002970DE">
        <w:rPr>
          <w:rFonts w:asciiTheme="majorBidi" w:hAnsiTheme="majorBidi" w:cstheme="majorBidi"/>
          <w:b/>
          <w:bCs/>
          <w:color w:val="FF0000"/>
          <w:sz w:val="28"/>
          <w:szCs w:val="28"/>
          <w:lang w:bidi="ar-IQ"/>
        </w:rPr>
        <w:t>*Electron Microscopy technique</w:t>
      </w:r>
      <w:r w:rsidRPr="002970DE">
        <w:rPr>
          <w:rFonts w:asciiTheme="majorBidi" w:hAnsiTheme="majorBidi" w:cstheme="majorBidi"/>
          <w:color w:val="FF0000"/>
          <w:sz w:val="28"/>
          <w:szCs w:val="28"/>
          <w:lang w:bidi="ar-IQ"/>
        </w:rPr>
        <w:t xml:space="preserve">: </w:t>
      </w:r>
      <w:r w:rsidRPr="00534A6F">
        <w:rPr>
          <w:rFonts w:asciiTheme="majorBidi" w:hAnsiTheme="majorBidi" w:cstheme="majorBidi"/>
          <w:sz w:val="28"/>
          <w:szCs w:val="28"/>
          <w:lang w:bidi="ar-IQ"/>
        </w:rPr>
        <w:t>After embedding tissues in epoxy resin, a microtome equipped with a</w:t>
      </w:r>
      <w:r w:rsidRPr="00534A6F">
        <w:rPr>
          <w:rFonts w:asciiTheme="majorBidi" w:hAnsiTheme="majorBidi" w:cstheme="majorBidi"/>
          <w:b/>
          <w:bCs/>
          <w:sz w:val="28"/>
          <w:szCs w:val="28"/>
          <w:lang w:bidi="ar-IQ"/>
        </w:rPr>
        <w:t xml:space="preserve"> glass or gem grade </w:t>
      </w:r>
      <w:r w:rsidRPr="00534A6F">
        <w:rPr>
          <w:rFonts w:asciiTheme="majorBidi" w:hAnsiTheme="majorBidi" w:cstheme="majorBidi"/>
          <w:sz w:val="28"/>
          <w:szCs w:val="28"/>
          <w:lang w:bidi="ar-IQ"/>
        </w:rPr>
        <w:t>diamond knife is used to cut very thin sections(typically 60 to 100 nanometer ). Sections are stained with aqueous solution of an appropriate heavy metal salt and examined with transmission electron microscope</w:t>
      </w:r>
      <w:r w:rsidRPr="00534A6F">
        <w:rPr>
          <w:rFonts w:asciiTheme="majorBidi" w:hAnsiTheme="majorBidi" w:cstheme="majorBidi"/>
          <w:b/>
          <w:bCs/>
          <w:sz w:val="28"/>
          <w:szCs w:val="28"/>
          <w:lang w:bidi="ar-IQ"/>
        </w:rPr>
        <w:t xml:space="preserve"> (TEM).</w:t>
      </w:r>
      <w:r w:rsidRPr="00534A6F">
        <w:rPr>
          <w:rFonts w:asciiTheme="majorBidi" w:hAnsiTheme="majorBidi" w:cstheme="majorBidi"/>
          <w:sz w:val="28"/>
          <w:szCs w:val="28"/>
          <w:lang w:bidi="ar-IQ"/>
        </w:rPr>
        <w:t xml:space="preserve"> This instrument is often called </w:t>
      </w:r>
      <w:r w:rsidRPr="00534A6F">
        <w:rPr>
          <w:rFonts w:asciiTheme="majorBidi" w:hAnsiTheme="majorBidi" w:cstheme="majorBidi"/>
          <w:b/>
          <w:bCs/>
          <w:sz w:val="28"/>
          <w:szCs w:val="28"/>
          <w:lang w:bidi="ar-IQ"/>
        </w:rPr>
        <w:t>ultramicrotome</w:t>
      </w:r>
      <w:r w:rsidRPr="00534A6F">
        <w:rPr>
          <w:rFonts w:asciiTheme="majorBidi" w:hAnsiTheme="majorBidi" w:cstheme="majorBidi"/>
          <w:sz w:val="28"/>
          <w:szCs w:val="28"/>
          <w:lang w:bidi="ar-IQ"/>
        </w:rPr>
        <w:t>. The ultramicrotome is also used with its glass knife or an industrial grade diamond knife to cut survey sections prior to thin sectioning .These survey sections are generally 0.5 to 1 µm thick and are mounted on a glass slide and stained to locate areas of interest under a light microscope prior thin sectioning for the TEM.</w:t>
      </w:r>
      <w:r w:rsidR="00EC7C7A">
        <w:rPr>
          <w:rFonts w:asciiTheme="majorBidi" w:hAnsiTheme="majorBidi" w:cstheme="majorBidi"/>
          <w:sz w:val="28"/>
          <w:szCs w:val="28"/>
          <w:lang w:bidi="ar-IQ"/>
        </w:rPr>
        <w:t xml:space="preserve"> </w:t>
      </w:r>
      <w:r w:rsidRPr="00534A6F">
        <w:rPr>
          <w:rFonts w:asciiTheme="majorBidi" w:hAnsiTheme="majorBidi" w:cstheme="majorBidi"/>
          <w:sz w:val="28"/>
          <w:szCs w:val="28"/>
          <w:lang w:bidi="ar-IQ"/>
        </w:rPr>
        <w:t>Thin sectioning for the TEM is often done with a gem quality diamond knife . Complementing traditional TEM techniques ultramicrotomes are increasingly found mounted inside an SEM chamber so the surface of the block face can be imaged at and then removed with the microtome to uncover the next surface which is ready for imaging .This technique is called Serial Block-Face Scanning Electron Microscope (SBFSEM).</w:t>
      </w:r>
    </w:p>
    <w:p w:rsidR="00534A6F" w:rsidRPr="00534A6F" w:rsidRDefault="00534A6F" w:rsidP="00534A6F">
      <w:pPr>
        <w:ind w:left="-625"/>
        <w:jc w:val="right"/>
        <w:rPr>
          <w:rFonts w:asciiTheme="majorBidi" w:hAnsiTheme="majorBidi" w:cstheme="majorBidi"/>
          <w:sz w:val="28"/>
          <w:szCs w:val="28"/>
          <w:lang w:bidi="ar-IQ"/>
        </w:rPr>
      </w:pPr>
      <w:r w:rsidRPr="002970DE">
        <w:rPr>
          <w:rFonts w:asciiTheme="majorBidi" w:hAnsiTheme="majorBidi" w:cstheme="majorBidi"/>
          <w:b/>
          <w:bCs/>
          <w:color w:val="FF0000"/>
          <w:sz w:val="28"/>
          <w:szCs w:val="28"/>
          <w:lang w:bidi="ar-IQ"/>
        </w:rPr>
        <w:t>*Botanical Microtomy  Technique</w:t>
      </w:r>
      <w:r w:rsidRPr="002970DE">
        <w:rPr>
          <w:rFonts w:asciiTheme="majorBidi" w:hAnsiTheme="majorBidi" w:cstheme="majorBidi"/>
          <w:color w:val="FF0000"/>
          <w:sz w:val="28"/>
          <w:szCs w:val="28"/>
          <w:lang w:bidi="ar-IQ"/>
        </w:rPr>
        <w:t xml:space="preserve">: </w:t>
      </w:r>
      <w:r w:rsidRPr="00534A6F">
        <w:rPr>
          <w:rFonts w:asciiTheme="majorBidi" w:hAnsiTheme="majorBidi" w:cstheme="majorBidi"/>
          <w:sz w:val="28"/>
          <w:szCs w:val="28"/>
          <w:lang w:bidi="ar-IQ"/>
        </w:rPr>
        <w:t xml:space="preserve">Hard materials like wood , bone and leather require a sledge microtome. These microtomes have heavier blade and cannot cut as thin as a regular microtome. </w:t>
      </w:r>
    </w:p>
    <w:p w:rsidR="00534A6F" w:rsidRPr="00534A6F" w:rsidRDefault="00534A6F" w:rsidP="00534A6F">
      <w:pPr>
        <w:ind w:left="-625"/>
        <w:jc w:val="right"/>
        <w:rPr>
          <w:rFonts w:asciiTheme="majorBidi" w:hAnsiTheme="majorBidi" w:cstheme="majorBidi"/>
          <w:sz w:val="28"/>
          <w:szCs w:val="28"/>
          <w:rtl/>
          <w:lang w:bidi="ar-IQ"/>
        </w:rPr>
      </w:pPr>
      <w:r w:rsidRPr="002970DE">
        <w:rPr>
          <w:rFonts w:asciiTheme="majorBidi" w:hAnsiTheme="majorBidi" w:cstheme="majorBidi"/>
          <w:b/>
          <w:bCs/>
          <w:color w:val="FF0000"/>
          <w:sz w:val="28"/>
          <w:szCs w:val="28"/>
          <w:lang w:bidi="ar-IQ"/>
        </w:rPr>
        <w:t>*Spectroscopy (especially FTIR or Infrared Spectroscopy )Technique</w:t>
      </w:r>
      <w:r w:rsidRPr="002970DE">
        <w:rPr>
          <w:rFonts w:asciiTheme="majorBidi" w:hAnsiTheme="majorBidi" w:cstheme="majorBidi"/>
          <w:color w:val="FF0000"/>
          <w:sz w:val="28"/>
          <w:szCs w:val="28"/>
          <w:lang w:bidi="ar-IQ"/>
        </w:rPr>
        <w:t xml:space="preserve"> : </w:t>
      </w:r>
      <w:r w:rsidRPr="00534A6F">
        <w:rPr>
          <w:rFonts w:asciiTheme="majorBidi" w:hAnsiTheme="majorBidi" w:cstheme="majorBidi"/>
          <w:sz w:val="28"/>
          <w:szCs w:val="28"/>
          <w:lang w:bidi="ar-IQ"/>
        </w:rPr>
        <w:t>Thin polymer sections are needed in order that the infra-red beam will penetrate the sample under examination. It is normal to cut samples to between 20 and 100 µm in thickness.</w:t>
      </w:r>
    </w:p>
    <w:p w:rsidR="007B46B5" w:rsidRPr="00800813" w:rsidRDefault="007B46B5" w:rsidP="00B9739D">
      <w:pPr>
        <w:pStyle w:val="a3"/>
        <w:ind w:left="-625"/>
        <w:jc w:val="right"/>
        <w:rPr>
          <w:rFonts w:asciiTheme="majorBidi" w:hAnsiTheme="majorBidi" w:cstheme="majorBidi"/>
          <w:sz w:val="28"/>
          <w:szCs w:val="28"/>
          <w:lang w:bidi="ar-IQ"/>
        </w:rPr>
      </w:pPr>
    </w:p>
    <w:sectPr w:rsidR="007B46B5" w:rsidRPr="00800813" w:rsidSect="00A8179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A65" w:rsidRDefault="00910A65" w:rsidP="00DE4572">
      <w:pPr>
        <w:spacing w:after="0" w:line="240" w:lineRule="auto"/>
      </w:pPr>
      <w:r>
        <w:separator/>
      </w:r>
    </w:p>
  </w:endnote>
  <w:endnote w:type="continuationSeparator" w:id="1">
    <w:p w:rsidR="00910A65" w:rsidRDefault="00910A65" w:rsidP="00DE4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A65" w:rsidRDefault="00910A65" w:rsidP="00DE4572">
      <w:pPr>
        <w:spacing w:after="0" w:line="240" w:lineRule="auto"/>
      </w:pPr>
      <w:r>
        <w:separator/>
      </w:r>
    </w:p>
  </w:footnote>
  <w:footnote w:type="continuationSeparator" w:id="1">
    <w:p w:rsidR="00910A65" w:rsidRDefault="00910A65" w:rsidP="00DE4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7568"/>
    <w:multiLevelType w:val="multilevel"/>
    <w:tmpl w:val="AFAE5492"/>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A3360D"/>
    <w:multiLevelType w:val="hybridMultilevel"/>
    <w:tmpl w:val="EC9E08BA"/>
    <w:lvl w:ilvl="0" w:tplc="BF6C21B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07201D"/>
    <w:multiLevelType w:val="hybridMultilevel"/>
    <w:tmpl w:val="C97C2D2A"/>
    <w:lvl w:ilvl="0" w:tplc="EEAA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0CF7"/>
    <w:rsid w:val="00004B55"/>
    <w:rsid w:val="000111F8"/>
    <w:rsid w:val="0009127B"/>
    <w:rsid w:val="000A0A2C"/>
    <w:rsid w:val="000C0DD6"/>
    <w:rsid w:val="000D5A97"/>
    <w:rsid w:val="0012017A"/>
    <w:rsid w:val="001576EE"/>
    <w:rsid w:val="00184785"/>
    <w:rsid w:val="00193F96"/>
    <w:rsid w:val="00236433"/>
    <w:rsid w:val="002836FA"/>
    <w:rsid w:val="002970DE"/>
    <w:rsid w:val="003030F3"/>
    <w:rsid w:val="00343A25"/>
    <w:rsid w:val="00357E8F"/>
    <w:rsid w:val="003A1F60"/>
    <w:rsid w:val="003D5C0D"/>
    <w:rsid w:val="003E717D"/>
    <w:rsid w:val="00441B96"/>
    <w:rsid w:val="00467B6E"/>
    <w:rsid w:val="00472552"/>
    <w:rsid w:val="004A7C8E"/>
    <w:rsid w:val="004C3651"/>
    <w:rsid w:val="004F0918"/>
    <w:rsid w:val="005221C4"/>
    <w:rsid w:val="0052232B"/>
    <w:rsid w:val="00534A6F"/>
    <w:rsid w:val="00594076"/>
    <w:rsid w:val="005B444D"/>
    <w:rsid w:val="005C5C10"/>
    <w:rsid w:val="005D15D3"/>
    <w:rsid w:val="006202F3"/>
    <w:rsid w:val="00620CF7"/>
    <w:rsid w:val="00621751"/>
    <w:rsid w:val="006814F3"/>
    <w:rsid w:val="006A3D2B"/>
    <w:rsid w:val="006C7857"/>
    <w:rsid w:val="006E0E53"/>
    <w:rsid w:val="0071732E"/>
    <w:rsid w:val="007B41E3"/>
    <w:rsid w:val="007B46B5"/>
    <w:rsid w:val="007F5FC6"/>
    <w:rsid w:val="00800813"/>
    <w:rsid w:val="00815D61"/>
    <w:rsid w:val="008522A0"/>
    <w:rsid w:val="0085664F"/>
    <w:rsid w:val="00894B2A"/>
    <w:rsid w:val="008C4657"/>
    <w:rsid w:val="008E0891"/>
    <w:rsid w:val="008E2182"/>
    <w:rsid w:val="00910A65"/>
    <w:rsid w:val="00945B35"/>
    <w:rsid w:val="00956F3A"/>
    <w:rsid w:val="009B1F0E"/>
    <w:rsid w:val="00A122ED"/>
    <w:rsid w:val="00A30556"/>
    <w:rsid w:val="00A63F4E"/>
    <w:rsid w:val="00A74983"/>
    <w:rsid w:val="00A81795"/>
    <w:rsid w:val="00A84E39"/>
    <w:rsid w:val="00A95596"/>
    <w:rsid w:val="00AC075B"/>
    <w:rsid w:val="00B07777"/>
    <w:rsid w:val="00B30D96"/>
    <w:rsid w:val="00B44CFD"/>
    <w:rsid w:val="00B9739D"/>
    <w:rsid w:val="00BA0F16"/>
    <w:rsid w:val="00BA5048"/>
    <w:rsid w:val="00BD267D"/>
    <w:rsid w:val="00BF0907"/>
    <w:rsid w:val="00C1315A"/>
    <w:rsid w:val="00C82C8C"/>
    <w:rsid w:val="00C91A90"/>
    <w:rsid w:val="00DE4572"/>
    <w:rsid w:val="00E8758F"/>
    <w:rsid w:val="00EC7C7A"/>
    <w:rsid w:val="00EF26C8"/>
    <w:rsid w:val="00F12395"/>
    <w:rsid w:val="00F54161"/>
    <w:rsid w:val="00F56250"/>
    <w:rsid w:val="00FB4A25"/>
    <w:rsid w:val="00FD088B"/>
    <w:rsid w:val="00FE0A3D"/>
    <w:rsid w:val="00FF09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B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A97"/>
    <w:pPr>
      <w:ind w:left="720"/>
      <w:contextualSpacing/>
    </w:pPr>
  </w:style>
  <w:style w:type="table" w:styleId="a4">
    <w:name w:val="Table Grid"/>
    <w:basedOn w:val="a1"/>
    <w:uiPriority w:val="59"/>
    <w:rsid w:val="00B07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DE4572"/>
    <w:pPr>
      <w:tabs>
        <w:tab w:val="center" w:pos="4153"/>
        <w:tab w:val="right" w:pos="8306"/>
      </w:tabs>
      <w:spacing w:after="0" w:line="240" w:lineRule="auto"/>
    </w:pPr>
  </w:style>
  <w:style w:type="character" w:customStyle="1" w:styleId="Char">
    <w:name w:val="رأس صفحة Char"/>
    <w:basedOn w:val="a0"/>
    <w:link w:val="a5"/>
    <w:uiPriority w:val="99"/>
    <w:semiHidden/>
    <w:rsid w:val="00DE4572"/>
  </w:style>
  <w:style w:type="paragraph" w:styleId="a6">
    <w:name w:val="footer"/>
    <w:basedOn w:val="a"/>
    <w:link w:val="Char0"/>
    <w:uiPriority w:val="99"/>
    <w:semiHidden/>
    <w:unhideWhenUsed/>
    <w:rsid w:val="00DE4572"/>
    <w:pPr>
      <w:tabs>
        <w:tab w:val="center" w:pos="4153"/>
        <w:tab w:val="right" w:pos="8306"/>
      </w:tabs>
      <w:spacing w:after="0" w:line="240" w:lineRule="auto"/>
    </w:pPr>
  </w:style>
  <w:style w:type="character" w:customStyle="1" w:styleId="Char0">
    <w:name w:val="تذييل صفحة Char"/>
    <w:basedOn w:val="a0"/>
    <w:link w:val="a6"/>
    <w:uiPriority w:val="99"/>
    <w:semiHidden/>
    <w:rsid w:val="00DE4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A97"/>
    <w:pPr>
      <w:ind w:left="720"/>
      <w:contextualSpacing/>
    </w:pPr>
  </w:style>
  <w:style w:type="table" w:styleId="a4">
    <w:name w:val="Table Grid"/>
    <w:basedOn w:val="a1"/>
    <w:uiPriority w:val="59"/>
    <w:rsid w:val="00B07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1917</Words>
  <Characters>10931</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zahraa&amp;hussein</dc:creator>
  <cp:lastModifiedBy>D.Emin</cp:lastModifiedBy>
  <cp:revision>29</cp:revision>
  <dcterms:created xsi:type="dcterms:W3CDTF">2017-10-11T05:21:00Z</dcterms:created>
  <dcterms:modified xsi:type="dcterms:W3CDTF">2017-10-28T19:04:00Z</dcterms:modified>
</cp:coreProperties>
</file>